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ABA0" w14:textId="51FB88B4" w:rsidR="00D25E04" w:rsidRPr="0079513D" w:rsidRDefault="00D25E04" w:rsidP="0079513D">
      <w:pPr>
        <w:pStyle w:val="Listeavsnitt"/>
        <w:numPr>
          <w:ilvl w:val="0"/>
          <w:numId w:val="8"/>
        </w:numPr>
        <w:tabs>
          <w:tab w:val="left" w:pos="360"/>
        </w:tabs>
        <w:autoSpaceDE w:val="0"/>
        <w:autoSpaceDN w:val="0"/>
        <w:adjustRightInd w:val="0"/>
        <w:spacing w:before="100" w:after="20"/>
        <w:textAlignment w:val="baseline"/>
        <w:rPr>
          <w:rFonts w:asciiTheme="minorHAnsi" w:hAnsiTheme="minorHAnsi" w:cstheme="minorHAnsi"/>
          <w:b/>
          <w:bCs/>
          <w:sz w:val="20"/>
          <w:szCs w:val="20"/>
        </w:rPr>
      </w:pPr>
      <w:r w:rsidRPr="0079513D">
        <w:rPr>
          <w:rFonts w:asciiTheme="minorHAnsi" w:hAnsiTheme="minorHAnsi" w:cstheme="minorHAnsi"/>
          <w:b/>
          <w:bCs/>
          <w:sz w:val="20"/>
          <w:szCs w:val="20"/>
        </w:rPr>
        <w:t>Navn og eierforhold</w:t>
      </w:r>
    </w:p>
    <w:p w14:paraId="37EEABA2" w14:textId="112A6D37" w:rsidR="005C70ED" w:rsidRDefault="00D25E04" w:rsidP="00FF639C">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Barnehagens navn er Nubben Barnehage, og eies og drives av Nubben Barnehage AS. Eier av Nubben Barnehage AS er Bergen Døvesenter. </w:t>
      </w:r>
    </w:p>
    <w:p w14:paraId="2D0EFEC4" w14:textId="77777777" w:rsidR="00FF639C" w:rsidRPr="00124B6F" w:rsidRDefault="00FF639C" w:rsidP="00FF639C">
      <w:pPr>
        <w:autoSpaceDE w:val="0"/>
        <w:autoSpaceDN w:val="0"/>
        <w:adjustRightInd w:val="0"/>
        <w:spacing w:before="100" w:after="100"/>
        <w:textAlignment w:val="baseline"/>
        <w:rPr>
          <w:rFonts w:asciiTheme="minorHAnsi" w:hAnsiTheme="minorHAnsi" w:cstheme="minorHAnsi"/>
          <w:sz w:val="20"/>
          <w:szCs w:val="20"/>
        </w:rPr>
      </w:pPr>
    </w:p>
    <w:p w14:paraId="035CA5F3" w14:textId="1E7BA658" w:rsidR="00415D34" w:rsidRPr="0079513D" w:rsidRDefault="00D25E04" w:rsidP="0079513D">
      <w:pPr>
        <w:pStyle w:val="Listeavsnitt"/>
        <w:numPr>
          <w:ilvl w:val="0"/>
          <w:numId w:val="8"/>
        </w:numPr>
        <w:tabs>
          <w:tab w:val="left" w:pos="360"/>
        </w:tabs>
        <w:autoSpaceDE w:val="0"/>
        <w:autoSpaceDN w:val="0"/>
        <w:adjustRightInd w:val="0"/>
        <w:spacing w:before="100" w:after="100"/>
        <w:textAlignment w:val="baseline"/>
        <w:rPr>
          <w:rFonts w:asciiTheme="minorHAnsi" w:hAnsiTheme="minorHAnsi" w:cstheme="minorHAnsi"/>
          <w:b/>
          <w:bCs/>
          <w:sz w:val="20"/>
          <w:szCs w:val="20"/>
        </w:rPr>
      </w:pPr>
      <w:r w:rsidRPr="0079513D">
        <w:rPr>
          <w:rFonts w:asciiTheme="minorHAnsi" w:hAnsiTheme="minorHAnsi" w:cstheme="minorHAnsi"/>
          <w:b/>
          <w:bCs/>
          <w:sz w:val="20"/>
          <w:szCs w:val="20"/>
        </w:rPr>
        <w:t>Formål</w:t>
      </w:r>
    </w:p>
    <w:p w14:paraId="667EDD63" w14:textId="79167DC3" w:rsidR="007A43AB" w:rsidRPr="00124B6F" w:rsidRDefault="007A43AB" w:rsidP="006610BE">
      <w:pPr>
        <w:tabs>
          <w:tab w:val="left" w:pos="360"/>
        </w:tabs>
        <w:autoSpaceDE w:val="0"/>
        <w:autoSpaceDN w:val="0"/>
        <w:adjustRightInd w:val="0"/>
        <w:spacing w:before="100" w:after="100"/>
        <w:ind w:hanging="360"/>
        <w:textAlignment w:val="baseline"/>
        <w:rPr>
          <w:rFonts w:asciiTheme="minorHAnsi" w:hAnsiTheme="minorHAnsi" w:cstheme="minorHAnsi"/>
          <w:sz w:val="20"/>
          <w:szCs w:val="20"/>
        </w:rPr>
      </w:pPr>
      <w:r w:rsidRPr="00124B6F">
        <w:rPr>
          <w:rFonts w:asciiTheme="minorHAnsi" w:hAnsiTheme="minorHAnsi" w:cstheme="minorHAnsi"/>
          <w:sz w:val="20"/>
          <w:szCs w:val="20"/>
        </w:rPr>
        <w:tab/>
      </w:r>
      <w:r w:rsidR="00326BB0" w:rsidRPr="00124B6F">
        <w:rPr>
          <w:rFonts w:asciiTheme="minorHAnsi" w:hAnsiTheme="minorHAnsi" w:cstheme="minorHAnsi"/>
          <w:sz w:val="20"/>
          <w:szCs w:val="20"/>
        </w:rPr>
        <w:t xml:space="preserve">I henhold til </w:t>
      </w:r>
      <w:r w:rsidR="005C63D4" w:rsidRPr="00124B6F">
        <w:rPr>
          <w:rFonts w:asciiTheme="minorHAnsi" w:hAnsiTheme="minorHAnsi" w:cstheme="minorHAnsi"/>
          <w:sz w:val="20"/>
          <w:szCs w:val="20"/>
        </w:rPr>
        <w:t xml:space="preserve">barnehageloven § 1 skal </w:t>
      </w:r>
      <w:r w:rsidRPr="00124B6F">
        <w:rPr>
          <w:rFonts w:asciiTheme="minorHAnsi" w:hAnsiTheme="minorHAnsi" w:cstheme="minorHAnsi"/>
          <w:sz w:val="20"/>
          <w:szCs w:val="20"/>
        </w:rPr>
        <w:t>b</w:t>
      </w:r>
      <w:r w:rsidR="00415D34" w:rsidRPr="00124B6F">
        <w:rPr>
          <w:rFonts w:asciiTheme="minorHAnsi" w:hAnsiTheme="minorHAnsi" w:cstheme="minorHAnsi"/>
          <w:sz w:val="20"/>
          <w:szCs w:val="20"/>
        </w:rPr>
        <w:t xml:space="preserve">arnehagen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48CCC6CA" w14:textId="2C001E92" w:rsidR="00C906D0" w:rsidRPr="00124B6F" w:rsidRDefault="007A43AB" w:rsidP="006610BE">
      <w:pPr>
        <w:tabs>
          <w:tab w:val="left" w:pos="360"/>
        </w:tabs>
        <w:autoSpaceDE w:val="0"/>
        <w:autoSpaceDN w:val="0"/>
        <w:adjustRightInd w:val="0"/>
        <w:spacing w:before="100" w:after="100"/>
        <w:ind w:hanging="360"/>
        <w:textAlignment w:val="baseline"/>
        <w:rPr>
          <w:rFonts w:asciiTheme="minorHAnsi" w:hAnsiTheme="minorHAnsi" w:cstheme="minorHAnsi"/>
          <w:sz w:val="20"/>
          <w:szCs w:val="20"/>
        </w:rPr>
      </w:pPr>
      <w:r w:rsidRPr="00124B6F">
        <w:rPr>
          <w:rFonts w:asciiTheme="minorHAnsi" w:hAnsiTheme="minorHAnsi" w:cstheme="minorHAnsi"/>
          <w:sz w:val="20"/>
          <w:szCs w:val="20"/>
        </w:rPr>
        <w:tab/>
      </w:r>
      <w:r w:rsidR="00415D34" w:rsidRPr="00124B6F">
        <w:rPr>
          <w:rFonts w:asciiTheme="minorHAnsi" w:hAnsiTheme="minorHAnsi" w:cstheme="minorHAnsi"/>
          <w:sz w:val="20"/>
          <w:szCs w:val="20"/>
        </w:rPr>
        <w:t>Barna skal få utfolde skaperglede, undring og utforskertrang. De skal lære å ta vare på seg selv, hverandre og naturen. Barna skal utvikle grunnleggende kunnskaper og ferdigheter. De skal ha rett til medvirkning tilpasset alder og forutsetninger.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Pr="00124B6F">
        <w:rPr>
          <w:rFonts w:asciiTheme="minorHAnsi" w:hAnsiTheme="minorHAnsi" w:cstheme="minorHAnsi"/>
          <w:sz w:val="20"/>
          <w:szCs w:val="20"/>
        </w:rPr>
        <w:t>.</w:t>
      </w:r>
    </w:p>
    <w:p w14:paraId="494E8125" w14:textId="72F3020E" w:rsidR="00F52871" w:rsidRPr="00124B6F" w:rsidRDefault="00415D34" w:rsidP="006610BE">
      <w:pPr>
        <w:tabs>
          <w:tab w:val="left" w:pos="360"/>
        </w:tabs>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Virkeområde: Vedtektene har som formål å gi informasjon og opplysninger som særlig har betydning for foreldrenes forhold til barnehagen. </w:t>
      </w:r>
      <w:r w:rsidR="001D0459" w:rsidRPr="00124B6F">
        <w:rPr>
          <w:rFonts w:asciiTheme="minorHAnsi" w:hAnsiTheme="minorHAnsi" w:cstheme="minorHAnsi"/>
          <w:sz w:val="20"/>
          <w:szCs w:val="20"/>
        </w:rPr>
        <w:t>Nubben barnehage</w:t>
      </w:r>
      <w:r w:rsidR="000017A8" w:rsidRPr="00124B6F">
        <w:rPr>
          <w:rFonts w:asciiTheme="minorHAnsi" w:hAnsiTheme="minorHAnsi" w:cstheme="minorHAnsi"/>
          <w:sz w:val="20"/>
          <w:szCs w:val="20"/>
        </w:rPr>
        <w:t xml:space="preserve"> sine vedtekter</w:t>
      </w:r>
      <w:r w:rsidRPr="00124B6F">
        <w:rPr>
          <w:rFonts w:asciiTheme="minorHAnsi" w:hAnsiTheme="minorHAnsi" w:cstheme="minorHAnsi"/>
          <w:sz w:val="20"/>
          <w:szCs w:val="20"/>
        </w:rPr>
        <w:t xml:space="preserve"> inneholder generelle bestemmelser om driften</w:t>
      </w:r>
      <w:r w:rsidR="00C906D0" w:rsidRPr="00124B6F">
        <w:rPr>
          <w:rFonts w:asciiTheme="minorHAnsi" w:hAnsiTheme="minorHAnsi" w:cstheme="minorHAnsi"/>
          <w:sz w:val="20"/>
          <w:szCs w:val="20"/>
        </w:rPr>
        <w:t>,</w:t>
      </w:r>
      <w:r w:rsidR="003F0EAA" w:rsidRPr="00124B6F">
        <w:rPr>
          <w:rFonts w:asciiTheme="minorHAnsi" w:hAnsiTheme="minorHAnsi" w:cstheme="minorHAnsi"/>
          <w:sz w:val="20"/>
          <w:szCs w:val="20"/>
        </w:rPr>
        <w:t xml:space="preserve"> og </w:t>
      </w:r>
      <w:r w:rsidR="000A41AD" w:rsidRPr="00124B6F">
        <w:rPr>
          <w:rFonts w:asciiTheme="minorHAnsi" w:hAnsiTheme="minorHAnsi" w:cstheme="minorHAnsi"/>
          <w:sz w:val="20"/>
          <w:szCs w:val="20"/>
        </w:rPr>
        <w:t>barnehagen</w:t>
      </w:r>
      <w:r w:rsidR="00F52871" w:rsidRPr="00124B6F">
        <w:rPr>
          <w:rFonts w:asciiTheme="minorHAnsi" w:hAnsiTheme="minorHAnsi" w:cstheme="minorHAnsi"/>
          <w:sz w:val="20"/>
          <w:szCs w:val="20"/>
        </w:rPr>
        <w:t xml:space="preserve"> drives i samsvar med gjeldende lover, forskrifter og kommunale vilkår for barnehagevirksomhet, barnehagens egne vedtekter, årsplan for barnehagens pedagogiske virksomhet og fastsatt budsjett.</w:t>
      </w:r>
    </w:p>
    <w:p w14:paraId="37EEABA6" w14:textId="77777777" w:rsidR="00D25E04" w:rsidRPr="00124B6F" w:rsidRDefault="00D25E04">
      <w:pPr>
        <w:tabs>
          <w:tab w:val="left" w:pos="360"/>
        </w:tabs>
        <w:autoSpaceDE w:val="0"/>
        <w:autoSpaceDN w:val="0"/>
        <w:adjustRightInd w:val="0"/>
        <w:spacing w:before="100" w:after="100"/>
        <w:textAlignment w:val="baseline"/>
        <w:rPr>
          <w:rFonts w:asciiTheme="minorHAnsi" w:hAnsiTheme="minorHAnsi" w:cstheme="minorHAnsi"/>
          <w:color w:val="00B0F0"/>
          <w:sz w:val="20"/>
          <w:szCs w:val="20"/>
        </w:rPr>
      </w:pPr>
    </w:p>
    <w:p w14:paraId="37EEABA7" w14:textId="6BBF2CF3" w:rsidR="00D25E04" w:rsidRPr="001F574D" w:rsidRDefault="00D25E04" w:rsidP="0079513D">
      <w:pPr>
        <w:pStyle w:val="Listeavsnitt"/>
        <w:numPr>
          <w:ilvl w:val="0"/>
          <w:numId w:val="8"/>
        </w:numPr>
        <w:tabs>
          <w:tab w:val="left" w:pos="360"/>
        </w:tabs>
        <w:autoSpaceDE w:val="0"/>
        <w:autoSpaceDN w:val="0"/>
        <w:adjustRightInd w:val="0"/>
        <w:spacing w:before="100" w:after="100"/>
        <w:textAlignment w:val="baseline"/>
        <w:rPr>
          <w:rFonts w:asciiTheme="minorHAnsi" w:hAnsiTheme="minorHAnsi" w:cstheme="minorHAnsi"/>
          <w:b/>
          <w:bCs/>
          <w:sz w:val="20"/>
          <w:szCs w:val="20"/>
        </w:rPr>
      </w:pPr>
      <w:r w:rsidRPr="001F574D">
        <w:rPr>
          <w:rFonts w:asciiTheme="minorHAnsi" w:hAnsiTheme="minorHAnsi" w:cstheme="minorHAnsi"/>
          <w:b/>
          <w:bCs/>
          <w:sz w:val="20"/>
          <w:szCs w:val="20"/>
        </w:rPr>
        <w:t xml:space="preserve">Styring og ledelse </w:t>
      </w:r>
    </w:p>
    <w:p w14:paraId="37EEABA8" w14:textId="77777777" w:rsidR="00D25E04" w:rsidRPr="00124B6F" w:rsidRDefault="00D25E04" w:rsidP="006610BE">
      <w:pPr>
        <w:tabs>
          <w:tab w:val="left" w:pos="360"/>
        </w:tabs>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Barnehagen er administrativt underlagt eier av Nubben Barnehage. Styrer har de overordnede administrative, økonomiske og pedagogiske ansvar.</w:t>
      </w:r>
    </w:p>
    <w:p w14:paraId="5DFE5A5E" w14:textId="77777777" w:rsidR="00D178DC" w:rsidRPr="00124B6F" w:rsidRDefault="00D178DC">
      <w:pPr>
        <w:tabs>
          <w:tab w:val="left" w:pos="360"/>
        </w:tabs>
        <w:autoSpaceDE w:val="0"/>
        <w:autoSpaceDN w:val="0"/>
        <w:adjustRightInd w:val="0"/>
        <w:spacing w:before="100" w:after="100"/>
        <w:ind w:left="360" w:hanging="360"/>
        <w:textAlignment w:val="baseline"/>
        <w:rPr>
          <w:rFonts w:asciiTheme="minorHAnsi" w:hAnsiTheme="minorHAnsi" w:cstheme="minorHAnsi"/>
          <w:b/>
          <w:bCs/>
          <w:sz w:val="20"/>
          <w:szCs w:val="20"/>
        </w:rPr>
      </w:pPr>
    </w:p>
    <w:p w14:paraId="37EEABAA" w14:textId="27636B76" w:rsidR="00D25E04" w:rsidRPr="00792255" w:rsidRDefault="00D25E04" w:rsidP="0079513D">
      <w:pPr>
        <w:pStyle w:val="Listeavsnitt"/>
        <w:numPr>
          <w:ilvl w:val="0"/>
          <w:numId w:val="8"/>
        </w:numPr>
        <w:tabs>
          <w:tab w:val="left" w:pos="360"/>
        </w:tabs>
        <w:autoSpaceDE w:val="0"/>
        <w:autoSpaceDN w:val="0"/>
        <w:adjustRightInd w:val="0"/>
        <w:spacing w:before="100" w:after="100"/>
        <w:textAlignment w:val="baseline"/>
        <w:rPr>
          <w:rFonts w:asciiTheme="minorHAnsi" w:hAnsiTheme="minorHAnsi" w:cstheme="minorHAnsi"/>
          <w:b/>
          <w:bCs/>
          <w:sz w:val="20"/>
          <w:szCs w:val="20"/>
        </w:rPr>
      </w:pPr>
      <w:r w:rsidRPr="00792255">
        <w:rPr>
          <w:rFonts w:asciiTheme="minorHAnsi" w:hAnsiTheme="minorHAnsi" w:cstheme="minorHAnsi"/>
          <w:b/>
          <w:bCs/>
          <w:sz w:val="20"/>
          <w:szCs w:val="20"/>
        </w:rPr>
        <w:t>Arealer</w:t>
      </w:r>
    </w:p>
    <w:p w14:paraId="37EEABAB" w14:textId="07C253E1" w:rsidR="00D25E04" w:rsidRPr="00124B6F" w:rsidRDefault="00D25E04" w:rsidP="006610BE">
      <w:pPr>
        <w:rPr>
          <w:rFonts w:asciiTheme="minorHAnsi" w:hAnsiTheme="minorHAnsi" w:cstheme="minorHAnsi"/>
          <w:sz w:val="20"/>
          <w:szCs w:val="20"/>
        </w:rPr>
      </w:pPr>
      <w:r w:rsidRPr="00124B6F">
        <w:rPr>
          <w:rFonts w:asciiTheme="minorHAnsi" w:hAnsiTheme="minorHAnsi" w:cstheme="minorHAnsi"/>
          <w:sz w:val="20"/>
          <w:szCs w:val="20"/>
        </w:rPr>
        <w:t xml:space="preserve">Netto leke- og oppholdsareal pr. barn med </w:t>
      </w:r>
      <w:r w:rsidR="00147678">
        <w:rPr>
          <w:rFonts w:asciiTheme="minorHAnsi" w:hAnsiTheme="minorHAnsi" w:cstheme="minorHAnsi"/>
          <w:sz w:val="20"/>
          <w:szCs w:val="20"/>
        </w:rPr>
        <w:t>heldagsopphold er 5 kvm for barn under 3 år og 3,5 kvm for barn over 3 år.</w:t>
      </w:r>
    </w:p>
    <w:p w14:paraId="37EEABAC" w14:textId="77777777" w:rsidR="00D25E04" w:rsidRPr="00124B6F" w:rsidRDefault="00D25E04" w:rsidP="006610BE">
      <w:pPr>
        <w:rPr>
          <w:rFonts w:asciiTheme="minorHAnsi" w:hAnsiTheme="minorHAnsi" w:cstheme="minorHAnsi"/>
          <w:sz w:val="20"/>
          <w:szCs w:val="20"/>
        </w:rPr>
      </w:pPr>
      <w:r w:rsidRPr="00124B6F">
        <w:rPr>
          <w:rFonts w:asciiTheme="minorHAnsi" w:hAnsiTheme="minorHAnsi" w:cstheme="minorHAnsi"/>
          <w:sz w:val="20"/>
          <w:szCs w:val="20"/>
        </w:rPr>
        <w:t>Barnehagen disponerer lokaler i kjeller og 1. etasje i Bergen Døvesenter, etter avtale med denne. Uteareal disponeres etter avtale med Døves Menighet</w:t>
      </w:r>
      <w:r w:rsidR="008B7141" w:rsidRPr="00124B6F">
        <w:rPr>
          <w:rFonts w:asciiTheme="minorHAnsi" w:hAnsiTheme="minorHAnsi" w:cstheme="minorHAnsi"/>
          <w:sz w:val="20"/>
          <w:szCs w:val="20"/>
        </w:rPr>
        <w:t>, Bergen</w:t>
      </w:r>
      <w:r w:rsidRPr="00124B6F">
        <w:rPr>
          <w:rFonts w:asciiTheme="minorHAnsi" w:hAnsiTheme="minorHAnsi" w:cstheme="minorHAnsi"/>
          <w:sz w:val="20"/>
          <w:szCs w:val="20"/>
        </w:rPr>
        <w:t xml:space="preserve"> og Stiftelsen Signo.</w:t>
      </w:r>
    </w:p>
    <w:p w14:paraId="37EEABAD" w14:textId="77777777" w:rsidR="00D25E04" w:rsidRPr="00124B6F" w:rsidRDefault="00D25E04">
      <w:pPr>
        <w:autoSpaceDE w:val="0"/>
        <w:autoSpaceDN w:val="0"/>
        <w:adjustRightInd w:val="0"/>
        <w:spacing w:before="100" w:after="100"/>
        <w:ind w:left="357" w:hanging="357"/>
        <w:textAlignment w:val="baseline"/>
        <w:rPr>
          <w:rFonts w:asciiTheme="minorHAnsi" w:hAnsiTheme="minorHAnsi" w:cstheme="minorHAnsi"/>
          <w:color w:val="3366FF"/>
          <w:sz w:val="20"/>
          <w:szCs w:val="20"/>
        </w:rPr>
      </w:pPr>
    </w:p>
    <w:p w14:paraId="58C1E8D0" w14:textId="77777777" w:rsidR="00AC464E" w:rsidRPr="00AC464E" w:rsidRDefault="00D25E04" w:rsidP="00AC464E">
      <w:pPr>
        <w:pStyle w:val="Listeavsnitt"/>
        <w:numPr>
          <w:ilvl w:val="0"/>
          <w:numId w:val="8"/>
        </w:numPr>
        <w:autoSpaceDE w:val="0"/>
        <w:autoSpaceDN w:val="0"/>
        <w:adjustRightInd w:val="0"/>
        <w:spacing w:before="100" w:after="100"/>
        <w:textAlignment w:val="baseline"/>
        <w:rPr>
          <w:rFonts w:asciiTheme="minorHAnsi" w:hAnsiTheme="minorHAnsi" w:cstheme="minorHAnsi"/>
          <w:b/>
          <w:bCs/>
          <w:sz w:val="20"/>
          <w:szCs w:val="20"/>
        </w:rPr>
      </w:pPr>
      <w:r w:rsidRPr="00AC464E">
        <w:rPr>
          <w:rFonts w:asciiTheme="minorHAnsi" w:hAnsiTheme="minorHAnsi" w:cstheme="minorHAnsi"/>
          <w:b/>
          <w:bCs/>
          <w:sz w:val="20"/>
          <w:szCs w:val="20"/>
        </w:rPr>
        <w:t>Opptaksordning</w:t>
      </w:r>
    </w:p>
    <w:p w14:paraId="37EEABAE" w14:textId="42C34885" w:rsidR="00D25E04" w:rsidRPr="00AC464E" w:rsidRDefault="00D25E04" w:rsidP="00AC464E">
      <w:pPr>
        <w:autoSpaceDE w:val="0"/>
        <w:autoSpaceDN w:val="0"/>
        <w:adjustRightInd w:val="0"/>
        <w:spacing w:before="100" w:after="100"/>
        <w:textAlignment w:val="baseline"/>
        <w:rPr>
          <w:rFonts w:asciiTheme="minorHAnsi" w:hAnsiTheme="minorHAnsi" w:cstheme="minorHAnsi"/>
          <w:sz w:val="20"/>
          <w:szCs w:val="20"/>
        </w:rPr>
      </w:pPr>
      <w:r w:rsidRPr="00AC464E">
        <w:rPr>
          <w:rFonts w:asciiTheme="minorHAnsi" w:hAnsiTheme="minorHAnsi" w:cstheme="minorHAnsi"/>
          <w:sz w:val="20"/>
          <w:szCs w:val="20"/>
        </w:rPr>
        <w:t xml:space="preserve">Styrer ved barnehagen er delegert myndighet til å foreta opptak til ledige plasser. Barnehageplass søkes elektronisk. Skjema og informasjon finnes på Bergen kommunes nettsider. </w:t>
      </w:r>
    </w:p>
    <w:p w14:paraId="37EEABAF" w14:textId="77777777" w:rsidR="00D25E04" w:rsidRPr="00124B6F" w:rsidRDefault="00D25E04" w:rsidP="006610BE">
      <w:pPr>
        <w:rPr>
          <w:rFonts w:asciiTheme="minorHAnsi" w:hAnsiTheme="minorHAnsi" w:cstheme="minorHAnsi"/>
          <w:color w:val="FF0000"/>
          <w:sz w:val="20"/>
          <w:szCs w:val="20"/>
        </w:rPr>
      </w:pPr>
      <w:r w:rsidRPr="00124B6F">
        <w:rPr>
          <w:rFonts w:asciiTheme="minorHAnsi" w:hAnsiTheme="minorHAnsi" w:cstheme="minorHAnsi"/>
          <w:sz w:val="20"/>
          <w:szCs w:val="20"/>
        </w:rPr>
        <w:t>Det er 3 ukers klagefrist ved avslag på plass, jf. Forvaltningslovens § 29. Klagene behandles i kommunens klagenemnd for barnehageopptak</w:t>
      </w:r>
      <w:r w:rsidRPr="00124B6F">
        <w:rPr>
          <w:rFonts w:asciiTheme="minorHAnsi" w:hAnsiTheme="minorHAnsi" w:cstheme="minorHAnsi"/>
          <w:color w:val="FF0000"/>
          <w:sz w:val="20"/>
          <w:szCs w:val="20"/>
        </w:rPr>
        <w:t>.</w:t>
      </w:r>
    </w:p>
    <w:p w14:paraId="37EEABB0" w14:textId="77777777" w:rsidR="00D25E04" w:rsidRPr="00124B6F" w:rsidRDefault="00D25E04">
      <w:pPr>
        <w:pStyle w:val="Noparagraphstyle"/>
        <w:spacing w:before="100" w:after="100" w:line="240" w:lineRule="auto"/>
        <w:textAlignment w:val="baseline"/>
        <w:rPr>
          <w:rFonts w:asciiTheme="minorHAnsi" w:hAnsiTheme="minorHAnsi" w:cstheme="minorHAnsi"/>
          <w:color w:val="0000FF"/>
          <w:sz w:val="20"/>
          <w:szCs w:val="20"/>
        </w:rPr>
      </w:pPr>
    </w:p>
    <w:p w14:paraId="2FDA5886" w14:textId="77777777" w:rsidR="000A07FF" w:rsidRPr="000A07FF" w:rsidRDefault="00D25E04" w:rsidP="000A07FF">
      <w:pPr>
        <w:pStyle w:val="Listeavsnitt"/>
        <w:numPr>
          <w:ilvl w:val="0"/>
          <w:numId w:val="8"/>
        </w:numPr>
        <w:rPr>
          <w:rFonts w:asciiTheme="minorHAnsi" w:hAnsiTheme="minorHAnsi" w:cstheme="minorHAnsi"/>
          <w:b/>
          <w:bCs/>
          <w:sz w:val="20"/>
          <w:szCs w:val="20"/>
        </w:rPr>
      </w:pPr>
      <w:r w:rsidRPr="000A07FF">
        <w:rPr>
          <w:rFonts w:asciiTheme="minorHAnsi" w:hAnsiTheme="minorHAnsi" w:cstheme="minorHAnsi"/>
          <w:b/>
          <w:bCs/>
          <w:sz w:val="20"/>
          <w:szCs w:val="20"/>
        </w:rPr>
        <w:t>Opptaksk</w:t>
      </w:r>
      <w:r w:rsidR="005A69E2" w:rsidRPr="000A07FF">
        <w:rPr>
          <w:rFonts w:asciiTheme="minorHAnsi" w:hAnsiTheme="minorHAnsi" w:cstheme="minorHAnsi"/>
          <w:b/>
          <w:bCs/>
          <w:sz w:val="20"/>
          <w:szCs w:val="20"/>
        </w:rPr>
        <w:t>rets/ Opptaks</w:t>
      </w:r>
      <w:r w:rsidR="000B65D7" w:rsidRPr="000A07FF">
        <w:rPr>
          <w:rFonts w:asciiTheme="minorHAnsi" w:hAnsiTheme="minorHAnsi" w:cstheme="minorHAnsi"/>
          <w:b/>
          <w:bCs/>
          <w:sz w:val="20"/>
          <w:szCs w:val="20"/>
        </w:rPr>
        <w:t>kriterier</w:t>
      </w:r>
    </w:p>
    <w:p w14:paraId="162D3539" w14:textId="67E74F4E" w:rsidR="000A07FF" w:rsidRPr="000A07FF" w:rsidRDefault="00C439FE" w:rsidP="000A07FF">
      <w:pPr>
        <w:rPr>
          <w:rFonts w:asciiTheme="minorHAnsi" w:hAnsiTheme="minorHAnsi" w:cstheme="minorHAnsi"/>
          <w:sz w:val="20"/>
          <w:szCs w:val="20"/>
        </w:rPr>
      </w:pPr>
      <w:r w:rsidRPr="000A07FF">
        <w:rPr>
          <w:rFonts w:asciiTheme="minorHAnsi" w:hAnsiTheme="minorHAnsi" w:cstheme="minorHAnsi"/>
          <w:sz w:val="20"/>
          <w:szCs w:val="20"/>
        </w:rPr>
        <w:t>Barnehagen følger Bergen kommunes samordnede opptak</w:t>
      </w:r>
      <w:r w:rsidR="002C2BB0" w:rsidRPr="000A07FF">
        <w:rPr>
          <w:rFonts w:asciiTheme="minorHAnsi" w:hAnsiTheme="minorHAnsi" w:cstheme="minorHAnsi"/>
          <w:sz w:val="20"/>
          <w:szCs w:val="20"/>
        </w:rPr>
        <w:t xml:space="preserve">, </w:t>
      </w:r>
      <w:r w:rsidR="00E321AC" w:rsidRPr="000A07FF">
        <w:rPr>
          <w:rFonts w:asciiTheme="minorHAnsi" w:hAnsiTheme="minorHAnsi" w:cstheme="minorHAnsi"/>
          <w:sz w:val="20"/>
          <w:szCs w:val="20"/>
        </w:rPr>
        <w:t>og hele Bergen kommune er barnehagen sin opptakskrets.</w:t>
      </w:r>
    </w:p>
    <w:p w14:paraId="78A8D464" w14:textId="6BE6F40B" w:rsidR="005408C1" w:rsidRPr="000A07FF" w:rsidRDefault="007F113F" w:rsidP="000A07FF">
      <w:pPr>
        <w:rPr>
          <w:rFonts w:asciiTheme="minorHAnsi" w:hAnsiTheme="minorHAnsi" w:cstheme="minorHAnsi"/>
          <w:sz w:val="20"/>
          <w:szCs w:val="20"/>
        </w:rPr>
      </w:pPr>
      <w:r w:rsidRPr="000A07FF">
        <w:rPr>
          <w:rFonts w:asciiTheme="minorHAnsi" w:hAnsiTheme="minorHAnsi" w:cstheme="minorHAnsi"/>
          <w:sz w:val="20"/>
          <w:szCs w:val="20"/>
        </w:rPr>
        <w:t>Følgende opptakskriterier gjelder:</w:t>
      </w:r>
    </w:p>
    <w:p w14:paraId="44D445AF" w14:textId="6CE46C9B" w:rsidR="00C02065" w:rsidRPr="00124B6F" w:rsidRDefault="00C439FE" w:rsidP="005408C1">
      <w:pPr>
        <w:pStyle w:val="NormalWeb"/>
        <w:numPr>
          <w:ilvl w:val="0"/>
          <w:numId w:val="4"/>
        </w:numPr>
        <w:rPr>
          <w:rFonts w:asciiTheme="minorHAnsi" w:hAnsiTheme="minorHAnsi" w:cstheme="minorHAnsi"/>
          <w:sz w:val="20"/>
          <w:szCs w:val="20"/>
        </w:rPr>
      </w:pPr>
      <w:r w:rsidRPr="00124B6F">
        <w:rPr>
          <w:rFonts w:asciiTheme="minorHAnsi" w:hAnsiTheme="minorHAnsi" w:cstheme="minorHAnsi"/>
          <w:sz w:val="20"/>
          <w:szCs w:val="20"/>
        </w:rPr>
        <w:t xml:space="preserve">Barn med nedsatt funksjonsevne knyttet til § </w:t>
      </w:r>
      <w:r w:rsidR="000D2E5C" w:rsidRPr="00124B6F">
        <w:rPr>
          <w:rFonts w:asciiTheme="minorHAnsi" w:hAnsiTheme="minorHAnsi" w:cstheme="minorHAnsi"/>
          <w:sz w:val="20"/>
          <w:szCs w:val="20"/>
        </w:rPr>
        <w:t>18</w:t>
      </w:r>
      <w:r w:rsidRPr="00124B6F">
        <w:rPr>
          <w:rFonts w:asciiTheme="minorHAnsi" w:hAnsiTheme="minorHAnsi" w:cstheme="minorHAnsi"/>
          <w:sz w:val="20"/>
          <w:szCs w:val="20"/>
        </w:rPr>
        <w:t xml:space="preserve"> i </w:t>
      </w:r>
      <w:r w:rsidR="00F537A9" w:rsidRPr="00124B6F">
        <w:rPr>
          <w:rFonts w:asciiTheme="minorHAnsi" w:hAnsiTheme="minorHAnsi" w:cstheme="minorHAnsi"/>
          <w:sz w:val="20"/>
          <w:szCs w:val="20"/>
        </w:rPr>
        <w:t>Lov om barnehager</w:t>
      </w:r>
      <w:r w:rsidR="00D75DA5" w:rsidRPr="00124B6F">
        <w:rPr>
          <w:rFonts w:asciiTheme="minorHAnsi" w:hAnsiTheme="minorHAnsi" w:cstheme="minorHAnsi"/>
          <w:sz w:val="20"/>
          <w:szCs w:val="20"/>
        </w:rPr>
        <w:t xml:space="preserve"> og barn</w:t>
      </w:r>
      <w:r w:rsidRPr="00124B6F">
        <w:rPr>
          <w:rFonts w:asciiTheme="minorHAnsi" w:hAnsiTheme="minorHAnsi" w:cstheme="minorHAnsi"/>
          <w:sz w:val="20"/>
          <w:szCs w:val="20"/>
        </w:rPr>
        <w:t xml:space="preserve"> som omfattes av § 4-4 annet </w:t>
      </w:r>
      <w:r w:rsidR="00235465" w:rsidRPr="00124B6F">
        <w:rPr>
          <w:rFonts w:asciiTheme="minorHAnsi" w:hAnsiTheme="minorHAnsi" w:cstheme="minorHAnsi"/>
          <w:sz w:val="20"/>
          <w:szCs w:val="20"/>
        </w:rPr>
        <w:t xml:space="preserve">og fjerde </w:t>
      </w:r>
      <w:r w:rsidRPr="00124B6F">
        <w:rPr>
          <w:rFonts w:asciiTheme="minorHAnsi" w:hAnsiTheme="minorHAnsi" w:cstheme="minorHAnsi"/>
          <w:sz w:val="20"/>
          <w:szCs w:val="20"/>
        </w:rPr>
        <w:t>ledd og 4-12 i Lov om barnevernstjenester.</w:t>
      </w:r>
    </w:p>
    <w:p w14:paraId="66E207F0" w14:textId="77777777" w:rsidR="00C02065" w:rsidRPr="00124B6F" w:rsidRDefault="00C439FE" w:rsidP="00C02065">
      <w:pPr>
        <w:pStyle w:val="NormalWeb"/>
        <w:numPr>
          <w:ilvl w:val="0"/>
          <w:numId w:val="4"/>
        </w:numPr>
        <w:rPr>
          <w:rFonts w:asciiTheme="minorHAnsi" w:hAnsiTheme="minorHAnsi" w:cstheme="minorHAnsi"/>
          <w:sz w:val="20"/>
          <w:szCs w:val="20"/>
        </w:rPr>
      </w:pPr>
      <w:r w:rsidRPr="00124B6F">
        <w:rPr>
          <w:rFonts w:asciiTheme="minorHAnsi" w:hAnsiTheme="minorHAnsi" w:cstheme="minorHAnsi"/>
          <w:sz w:val="20"/>
          <w:szCs w:val="20"/>
        </w:rPr>
        <w:t>Barn av ansatte i Nubben Barnehage</w:t>
      </w:r>
      <w:r w:rsidR="00B31F40" w:rsidRPr="00124B6F">
        <w:rPr>
          <w:rFonts w:asciiTheme="minorHAnsi" w:hAnsiTheme="minorHAnsi" w:cstheme="minorHAnsi"/>
          <w:sz w:val="20"/>
          <w:szCs w:val="20"/>
        </w:rPr>
        <w:t>.</w:t>
      </w:r>
    </w:p>
    <w:p w14:paraId="45C3E1A5" w14:textId="4B227612" w:rsidR="00C02065" w:rsidRPr="00124B6F" w:rsidRDefault="00C439FE" w:rsidP="007E538F">
      <w:pPr>
        <w:pStyle w:val="NormalWeb"/>
        <w:numPr>
          <w:ilvl w:val="0"/>
          <w:numId w:val="4"/>
        </w:numPr>
        <w:rPr>
          <w:rFonts w:asciiTheme="minorHAnsi" w:hAnsiTheme="minorHAnsi" w:cstheme="minorHAnsi"/>
          <w:sz w:val="20"/>
          <w:szCs w:val="20"/>
        </w:rPr>
      </w:pPr>
      <w:r w:rsidRPr="00124B6F">
        <w:rPr>
          <w:rFonts w:asciiTheme="minorHAnsi" w:hAnsiTheme="minorHAnsi" w:cstheme="minorHAnsi"/>
          <w:sz w:val="20"/>
          <w:szCs w:val="20"/>
        </w:rPr>
        <w:t>Søsken av barn som har plass i Nubben barnehage på opptaksdato eller oppstartsdato</w:t>
      </w:r>
      <w:r w:rsidR="007C0688" w:rsidRPr="00124B6F">
        <w:rPr>
          <w:rFonts w:asciiTheme="minorHAnsi" w:hAnsiTheme="minorHAnsi" w:cstheme="minorHAnsi"/>
          <w:sz w:val="20"/>
          <w:szCs w:val="20"/>
        </w:rPr>
        <w:t>.</w:t>
      </w:r>
    </w:p>
    <w:p w14:paraId="37EEABBC" w14:textId="63913693" w:rsidR="00ED46E3" w:rsidRPr="00124B6F" w:rsidRDefault="009F2A8A" w:rsidP="00ED46E3">
      <w:pPr>
        <w:tabs>
          <w:tab w:val="left" w:pos="360"/>
        </w:tabs>
        <w:autoSpaceDE w:val="0"/>
        <w:autoSpaceDN w:val="0"/>
        <w:adjustRightInd w:val="0"/>
        <w:spacing w:before="100" w:after="100"/>
        <w:ind w:left="360" w:hanging="360"/>
        <w:textAlignment w:val="baseline"/>
        <w:rPr>
          <w:rFonts w:asciiTheme="minorHAnsi" w:hAnsiTheme="minorHAnsi" w:cstheme="minorHAnsi"/>
          <w:sz w:val="20"/>
          <w:szCs w:val="20"/>
        </w:rPr>
      </w:pPr>
      <w:r w:rsidRPr="00124B6F">
        <w:rPr>
          <w:rFonts w:asciiTheme="minorHAnsi" w:hAnsiTheme="minorHAnsi" w:cstheme="minorHAnsi"/>
          <w:b/>
          <w:bCs/>
          <w:sz w:val="20"/>
          <w:szCs w:val="20"/>
        </w:rPr>
        <w:t>7</w:t>
      </w:r>
      <w:r w:rsidR="001A2FA7" w:rsidRPr="00124B6F">
        <w:rPr>
          <w:rFonts w:asciiTheme="minorHAnsi" w:hAnsiTheme="minorHAnsi" w:cstheme="minorHAnsi"/>
          <w:b/>
          <w:bCs/>
          <w:sz w:val="20"/>
          <w:szCs w:val="20"/>
        </w:rPr>
        <w:t>.</w:t>
      </w:r>
      <w:r w:rsidR="00792255">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ED46E3" w:rsidRPr="00124B6F">
        <w:rPr>
          <w:rFonts w:asciiTheme="minorHAnsi" w:hAnsiTheme="minorHAnsi" w:cstheme="minorHAnsi"/>
          <w:b/>
          <w:bCs/>
          <w:sz w:val="20"/>
          <w:szCs w:val="20"/>
        </w:rPr>
        <w:t>Åpningstider</w:t>
      </w:r>
    </w:p>
    <w:p w14:paraId="37EEABBD" w14:textId="77777777" w:rsidR="00597D4D" w:rsidRPr="00124B6F" w:rsidRDefault="00597D4D" w:rsidP="00C02065">
      <w:pPr>
        <w:tabs>
          <w:tab w:val="left" w:pos="360"/>
        </w:tabs>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Barnehagen er åpen kl. 07.30-16.30 fem dager i uken, og er stengt helge- og høytidsdager samt julaften og nyttårsaften. Onsdag før skjærtorsdag er barnehagen åpen frem til kl. </w:t>
      </w:r>
      <w:r w:rsidR="00923418" w:rsidRPr="00124B6F">
        <w:rPr>
          <w:rFonts w:asciiTheme="minorHAnsi" w:hAnsiTheme="minorHAnsi" w:cstheme="minorHAnsi"/>
          <w:sz w:val="20"/>
          <w:szCs w:val="20"/>
        </w:rPr>
        <w:t xml:space="preserve">12.00. Barnehagen er </w:t>
      </w:r>
      <w:r w:rsidRPr="00124B6F">
        <w:rPr>
          <w:rFonts w:asciiTheme="minorHAnsi" w:hAnsiTheme="minorHAnsi" w:cstheme="minorHAnsi"/>
          <w:sz w:val="20"/>
          <w:szCs w:val="20"/>
        </w:rPr>
        <w:t>stengt de 3 siste ukene i juli. I løpet av skoleåret er barnehagene i tillegg stengt 5 planleggingsdager. Disse dagene blir hvert år fastsatt i gjeldende skolerute og er betalingsfrie. Blir barna hentet etter stengetid, blir foreldrene/ foresatte belastet med kr. 300 pr. påbegynte halvtime.</w:t>
      </w:r>
    </w:p>
    <w:p w14:paraId="24FCCF68" w14:textId="77777777" w:rsidR="005408C1" w:rsidRDefault="005408C1" w:rsidP="00C02065">
      <w:pPr>
        <w:spacing w:before="100" w:after="100"/>
        <w:rPr>
          <w:rStyle w:val="Sterk"/>
          <w:rFonts w:asciiTheme="minorHAnsi" w:hAnsiTheme="minorHAnsi" w:cstheme="minorHAnsi"/>
          <w:sz w:val="20"/>
          <w:szCs w:val="20"/>
        </w:rPr>
      </w:pPr>
    </w:p>
    <w:p w14:paraId="37EEABBF" w14:textId="55532248" w:rsidR="001A2FA7" w:rsidRPr="00124B6F" w:rsidRDefault="001A2FA7" w:rsidP="00C02065">
      <w:pPr>
        <w:spacing w:before="100" w:after="100"/>
        <w:rPr>
          <w:rFonts w:asciiTheme="minorHAnsi" w:hAnsiTheme="minorHAnsi" w:cstheme="minorHAnsi"/>
          <w:iCs/>
          <w:sz w:val="20"/>
          <w:szCs w:val="20"/>
        </w:rPr>
      </w:pPr>
      <w:r w:rsidRPr="00124B6F">
        <w:rPr>
          <w:rStyle w:val="Sterk"/>
          <w:rFonts w:asciiTheme="minorHAnsi" w:hAnsiTheme="minorHAnsi" w:cstheme="minorHAnsi"/>
          <w:sz w:val="20"/>
          <w:szCs w:val="20"/>
        </w:rPr>
        <w:t>8.</w:t>
      </w:r>
      <w:r w:rsidR="00031AE1">
        <w:rPr>
          <w:rStyle w:val="Sterk"/>
          <w:rFonts w:asciiTheme="minorHAnsi" w:hAnsiTheme="minorHAnsi" w:cstheme="minorHAnsi"/>
          <w:sz w:val="20"/>
          <w:szCs w:val="20"/>
        </w:rPr>
        <w:t xml:space="preserve"> </w:t>
      </w:r>
      <w:r w:rsidR="006D6F3A">
        <w:rPr>
          <w:rStyle w:val="Sterk"/>
          <w:rFonts w:asciiTheme="minorHAnsi" w:hAnsiTheme="minorHAnsi" w:cstheme="minorHAnsi"/>
          <w:sz w:val="20"/>
          <w:szCs w:val="20"/>
        </w:rPr>
        <w:t xml:space="preserve">  </w:t>
      </w:r>
      <w:r w:rsidRPr="00124B6F">
        <w:rPr>
          <w:rStyle w:val="Sterk"/>
          <w:rFonts w:asciiTheme="minorHAnsi" w:hAnsiTheme="minorHAnsi" w:cstheme="minorHAnsi"/>
          <w:sz w:val="20"/>
          <w:szCs w:val="20"/>
        </w:rPr>
        <w:t>Barnas helse</w:t>
      </w:r>
      <w:r w:rsidRPr="00124B6F">
        <w:rPr>
          <w:rFonts w:asciiTheme="minorHAnsi" w:hAnsiTheme="minorHAnsi" w:cstheme="minorHAnsi"/>
          <w:sz w:val="20"/>
          <w:szCs w:val="20"/>
        </w:rPr>
        <w:br/>
        <w:t xml:space="preserve">Foreldre oppfordres til å opplyse om forhold ved barnas helse som er av betydning for barnets opphold i barnehagen, og som de ønsker at personalet skal ta særskilt hensyn til. Styrer setter i verk nødvendige tiltak ved ev. ulykker, sykdom og mistanke om epidemier, og varsler foresatte og eventuelt lege. </w:t>
      </w:r>
      <w:r w:rsidRPr="00124B6F">
        <w:rPr>
          <w:rFonts w:asciiTheme="minorHAnsi" w:hAnsiTheme="minorHAnsi" w:cstheme="minorHAnsi"/>
          <w:sz w:val="20"/>
          <w:szCs w:val="20"/>
        </w:rPr>
        <w:br/>
        <w:t>Styrer avgjør om et barn pga. sykdom midlertidig ikke kan være i barnehagen av hensyn til barnet selv eller de andre barna.</w:t>
      </w:r>
    </w:p>
    <w:p w14:paraId="37EEABC0" w14:textId="77777777" w:rsidR="001A2FA7" w:rsidRDefault="001A2FA7">
      <w:pPr>
        <w:tabs>
          <w:tab w:val="left" w:pos="360"/>
        </w:tabs>
        <w:autoSpaceDE w:val="0"/>
        <w:autoSpaceDN w:val="0"/>
        <w:adjustRightInd w:val="0"/>
        <w:spacing w:before="100" w:after="100"/>
        <w:ind w:left="360"/>
        <w:textAlignment w:val="baseline"/>
        <w:rPr>
          <w:rFonts w:asciiTheme="minorHAnsi" w:hAnsiTheme="minorHAnsi" w:cstheme="minorHAnsi"/>
          <w:sz w:val="20"/>
          <w:szCs w:val="20"/>
        </w:rPr>
      </w:pPr>
    </w:p>
    <w:p w14:paraId="5F59B40C" w14:textId="77777777" w:rsidR="00792255" w:rsidRPr="00124B6F" w:rsidRDefault="00792255">
      <w:pPr>
        <w:tabs>
          <w:tab w:val="left" w:pos="360"/>
        </w:tabs>
        <w:autoSpaceDE w:val="0"/>
        <w:autoSpaceDN w:val="0"/>
        <w:adjustRightInd w:val="0"/>
        <w:spacing w:before="100" w:after="100"/>
        <w:ind w:left="360"/>
        <w:textAlignment w:val="baseline"/>
        <w:rPr>
          <w:rFonts w:asciiTheme="minorHAnsi" w:hAnsiTheme="minorHAnsi" w:cstheme="minorHAnsi"/>
          <w:sz w:val="20"/>
          <w:szCs w:val="20"/>
        </w:rPr>
      </w:pPr>
    </w:p>
    <w:p w14:paraId="37EEABC1" w14:textId="339CB751" w:rsidR="009F2A8A" w:rsidRPr="00124B6F" w:rsidRDefault="001A2FA7" w:rsidP="009F2A8A">
      <w:pPr>
        <w:tabs>
          <w:tab w:val="left" w:pos="360"/>
        </w:tabs>
        <w:autoSpaceDE w:val="0"/>
        <w:autoSpaceDN w:val="0"/>
        <w:adjustRightInd w:val="0"/>
        <w:spacing w:before="100" w:after="100"/>
        <w:ind w:left="360" w:hanging="36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9</w:t>
      </w:r>
      <w:r w:rsidR="009F2A8A" w:rsidRPr="00124B6F">
        <w:rPr>
          <w:rFonts w:asciiTheme="minorHAnsi" w:hAnsiTheme="minorHAnsi" w:cstheme="minorHAnsi"/>
          <w:b/>
          <w:bCs/>
          <w:sz w:val="20"/>
          <w:szCs w:val="20"/>
        </w:rPr>
        <w:t>.</w:t>
      </w:r>
      <w:r w:rsidR="00031AE1">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9F2A8A" w:rsidRPr="00124B6F">
        <w:rPr>
          <w:rFonts w:asciiTheme="minorHAnsi" w:hAnsiTheme="minorHAnsi" w:cstheme="minorHAnsi"/>
          <w:b/>
          <w:bCs/>
          <w:sz w:val="20"/>
          <w:szCs w:val="20"/>
        </w:rPr>
        <w:t>Ferieordning</w:t>
      </w:r>
    </w:p>
    <w:p w14:paraId="37EEABC3" w14:textId="3188E6FE" w:rsidR="00A2068C" w:rsidRPr="00124B6F" w:rsidRDefault="00BA69F7" w:rsidP="00A2068C">
      <w:pPr>
        <w:tabs>
          <w:tab w:val="left" w:pos="360"/>
        </w:tabs>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Barnehagen er stengt i uke 28, 29 og 30, og alle barna vil da få avviklet 3 ukers ferie. Barnas 3 sommerferieuker er betalingsfrie. Grunnet ferie og planleggingsdager blir hele juli betalingsfri måned. Barnehagen kommer hver vår til å be foreldrene om å opplyse om en eventuell 4. ferieuke, slik at personalets ferie kan planlegges best mulig i forhold til bemanningsbehovet.</w:t>
      </w:r>
    </w:p>
    <w:p w14:paraId="431AA906" w14:textId="77777777" w:rsidR="00516372" w:rsidRPr="00124B6F" w:rsidRDefault="00516372" w:rsidP="00A2068C">
      <w:pPr>
        <w:tabs>
          <w:tab w:val="left" w:pos="360"/>
        </w:tabs>
        <w:autoSpaceDE w:val="0"/>
        <w:autoSpaceDN w:val="0"/>
        <w:adjustRightInd w:val="0"/>
        <w:spacing w:before="100" w:after="100"/>
        <w:textAlignment w:val="baseline"/>
        <w:rPr>
          <w:rFonts w:asciiTheme="minorHAnsi" w:hAnsiTheme="minorHAnsi" w:cstheme="minorHAnsi"/>
          <w:sz w:val="20"/>
          <w:szCs w:val="20"/>
        </w:rPr>
      </w:pPr>
    </w:p>
    <w:p w14:paraId="37EEABC4" w14:textId="2FC942D3" w:rsidR="00A2068C" w:rsidRPr="00124B6F" w:rsidRDefault="00A2068C" w:rsidP="008B7141">
      <w:pPr>
        <w:tabs>
          <w:tab w:val="left" w:pos="-1134"/>
          <w:tab w:val="left" w:pos="-568"/>
          <w:tab w:val="left" w:pos="36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60" w:hanging="360"/>
        <w:jc w:val="both"/>
        <w:rPr>
          <w:rFonts w:asciiTheme="minorHAnsi" w:hAnsiTheme="minorHAnsi" w:cstheme="minorHAnsi"/>
          <w:b/>
          <w:bCs/>
          <w:sz w:val="20"/>
          <w:szCs w:val="20"/>
        </w:rPr>
      </w:pPr>
      <w:r w:rsidRPr="00124B6F">
        <w:rPr>
          <w:rFonts w:asciiTheme="minorHAnsi" w:hAnsiTheme="minorHAnsi" w:cstheme="minorHAnsi"/>
          <w:b/>
          <w:bCs/>
          <w:sz w:val="20"/>
          <w:szCs w:val="20"/>
        </w:rPr>
        <w:t>10.</w:t>
      </w:r>
      <w:r w:rsidR="00031AE1">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Pr="00124B6F">
        <w:rPr>
          <w:rFonts w:asciiTheme="minorHAnsi" w:hAnsiTheme="minorHAnsi" w:cstheme="minorHAnsi"/>
          <w:b/>
          <w:bCs/>
          <w:sz w:val="20"/>
          <w:szCs w:val="20"/>
        </w:rPr>
        <w:t>Permisjon</w:t>
      </w:r>
      <w:r w:rsidR="00556B89" w:rsidRPr="00124B6F">
        <w:rPr>
          <w:rFonts w:asciiTheme="minorHAnsi" w:hAnsiTheme="minorHAnsi" w:cstheme="minorHAnsi"/>
          <w:b/>
          <w:bCs/>
          <w:sz w:val="20"/>
          <w:szCs w:val="20"/>
        </w:rPr>
        <w:t>sordning</w:t>
      </w:r>
    </w:p>
    <w:p w14:paraId="37EEABC5" w14:textId="4728165C" w:rsidR="00A2068C" w:rsidRPr="00124B6F" w:rsidRDefault="00A2068C" w:rsidP="0004361B">
      <w:pPr>
        <w:rPr>
          <w:rFonts w:asciiTheme="minorHAnsi" w:hAnsiTheme="minorHAnsi" w:cstheme="minorHAnsi"/>
          <w:sz w:val="20"/>
          <w:szCs w:val="20"/>
        </w:rPr>
      </w:pPr>
      <w:r w:rsidRPr="00124B6F">
        <w:rPr>
          <w:rFonts w:asciiTheme="minorHAnsi" w:hAnsiTheme="minorHAnsi" w:cstheme="minorHAnsi"/>
          <w:sz w:val="20"/>
          <w:szCs w:val="20"/>
        </w:rPr>
        <w:t xml:space="preserve">Det kan søkes om permisjon fra tildelt plass for inntil ett år dersom en av foreldrene har </w:t>
      </w:r>
      <w:r w:rsidR="008368A9" w:rsidRPr="00124B6F">
        <w:rPr>
          <w:rFonts w:asciiTheme="minorHAnsi" w:hAnsiTheme="minorHAnsi" w:cstheme="minorHAnsi"/>
          <w:sz w:val="20"/>
          <w:szCs w:val="20"/>
        </w:rPr>
        <w:t>fødsel</w:t>
      </w:r>
      <w:r w:rsidRPr="00124B6F">
        <w:rPr>
          <w:rFonts w:asciiTheme="minorHAnsi" w:hAnsiTheme="minorHAnsi" w:cstheme="minorHAnsi"/>
          <w:sz w:val="20"/>
          <w:szCs w:val="20"/>
        </w:rPr>
        <w:t>spermisjon, eller ved andre spesielle tilfeller. Det er en forutsetning at plassen blir benyttet av et annet barn denne perioden. Det innvilges vanligvis ikke permisjon for deler av dagen. Søknad sendes barnehagen og avgjøres av styrer. Eventuelt innvilget p</w:t>
      </w:r>
      <w:r w:rsidR="001A2FA7" w:rsidRPr="00124B6F">
        <w:rPr>
          <w:rFonts w:asciiTheme="minorHAnsi" w:hAnsiTheme="minorHAnsi" w:cstheme="minorHAnsi"/>
          <w:sz w:val="20"/>
          <w:szCs w:val="20"/>
        </w:rPr>
        <w:t>ermisjon trer i kraft senest 1</w:t>
      </w:r>
      <w:r w:rsidRPr="00124B6F">
        <w:rPr>
          <w:rFonts w:asciiTheme="minorHAnsi" w:hAnsiTheme="minorHAnsi" w:cstheme="minorHAnsi"/>
          <w:sz w:val="20"/>
          <w:szCs w:val="20"/>
        </w:rPr>
        <w:t xml:space="preserve"> måneder etter mottatt søknad.</w:t>
      </w:r>
    </w:p>
    <w:p w14:paraId="37EEABC6" w14:textId="6C12600F" w:rsidR="00A2068C" w:rsidRPr="00124B6F" w:rsidRDefault="00A2068C" w:rsidP="006C5CE2">
      <w:pPr>
        <w:tabs>
          <w:tab w:val="left" w:pos="360"/>
        </w:tabs>
        <w:autoSpaceDE w:val="0"/>
        <w:autoSpaceDN w:val="0"/>
        <w:adjustRightInd w:val="0"/>
        <w:spacing w:before="100" w:after="100"/>
        <w:textAlignment w:val="baseline"/>
        <w:rPr>
          <w:rFonts w:asciiTheme="minorHAnsi" w:hAnsiTheme="minorHAnsi" w:cstheme="minorHAnsi"/>
          <w:b/>
          <w:bCs/>
          <w:color w:val="0000FF"/>
          <w:sz w:val="20"/>
          <w:szCs w:val="20"/>
        </w:rPr>
      </w:pPr>
    </w:p>
    <w:p w14:paraId="6A4E161B" w14:textId="68D3EB9D" w:rsidR="00E326B0" w:rsidRPr="00031AE1" w:rsidRDefault="00B07F6C" w:rsidP="003A13A2">
      <w:pPr>
        <w:tabs>
          <w:tab w:val="left" w:pos="360"/>
        </w:tabs>
        <w:autoSpaceDE w:val="0"/>
        <w:autoSpaceDN w:val="0"/>
        <w:adjustRightInd w:val="0"/>
        <w:spacing w:before="100" w:after="10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11</w:t>
      </w:r>
      <w:r w:rsidR="00A2068C" w:rsidRPr="00124B6F">
        <w:rPr>
          <w:rFonts w:asciiTheme="minorHAnsi" w:hAnsiTheme="minorHAnsi" w:cstheme="minorHAnsi"/>
          <w:b/>
          <w:bCs/>
          <w:sz w:val="20"/>
          <w:szCs w:val="20"/>
        </w:rPr>
        <w:t>.</w:t>
      </w:r>
      <w:r w:rsidR="00031AE1">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A2068C" w:rsidRPr="00124B6F">
        <w:rPr>
          <w:rFonts w:asciiTheme="minorHAnsi" w:hAnsiTheme="minorHAnsi" w:cstheme="minorHAnsi"/>
          <w:b/>
          <w:bCs/>
          <w:sz w:val="20"/>
          <w:szCs w:val="20"/>
        </w:rPr>
        <w:t>Oppsigelse</w:t>
      </w:r>
      <w:r w:rsidR="00A2068C" w:rsidRPr="00124B6F">
        <w:rPr>
          <w:rFonts w:asciiTheme="minorHAnsi" w:hAnsiTheme="minorHAnsi" w:cstheme="minorHAnsi"/>
          <w:sz w:val="20"/>
          <w:szCs w:val="20"/>
        </w:rPr>
        <w:br/>
        <w:t>Tildelt barnehageplass kan vanligvis beholdes frem til skolestart. Reglene for oppsigelse gjelder fra foreldre/foresatte har tatt imot plassen. Barnets foresatte kan si opp plassen med 1 måneds</w:t>
      </w:r>
      <w:r w:rsidR="00DC4DCC" w:rsidRPr="00124B6F">
        <w:rPr>
          <w:rFonts w:asciiTheme="minorHAnsi" w:hAnsiTheme="minorHAnsi" w:cstheme="minorHAnsi"/>
          <w:sz w:val="20"/>
          <w:szCs w:val="20"/>
        </w:rPr>
        <w:t xml:space="preserve"> varsel regnet fra den dag </w:t>
      </w:r>
      <w:r w:rsidR="00DC4DCC" w:rsidRPr="00124B6F">
        <w:rPr>
          <w:rFonts w:asciiTheme="minorHAnsi" w:hAnsiTheme="minorHAnsi" w:cstheme="minorHAnsi"/>
          <w:color w:val="000000"/>
          <w:sz w:val="20"/>
          <w:szCs w:val="20"/>
        </w:rPr>
        <w:t>oppsigelsen er mottatt</w:t>
      </w:r>
      <w:r w:rsidR="00A2068C" w:rsidRPr="00124B6F">
        <w:rPr>
          <w:rFonts w:asciiTheme="minorHAnsi" w:hAnsiTheme="minorHAnsi" w:cstheme="minorHAnsi"/>
          <w:sz w:val="20"/>
          <w:szCs w:val="20"/>
        </w:rPr>
        <w:t xml:space="preserve">. Oppsigelsen skal være skriftlig og leveres i Nubben barnehage. </w:t>
      </w:r>
      <w:r w:rsidR="00DE0A9E" w:rsidRPr="00124B6F">
        <w:rPr>
          <w:rFonts w:asciiTheme="minorHAnsi" w:hAnsiTheme="minorHAnsi" w:cstheme="minorHAnsi"/>
          <w:sz w:val="20"/>
          <w:szCs w:val="20"/>
        </w:rPr>
        <w:t>Nubben barnehage kan si opp avtalefor</w:t>
      </w:r>
      <w:r w:rsidR="005B1006" w:rsidRPr="00124B6F">
        <w:rPr>
          <w:rFonts w:asciiTheme="minorHAnsi" w:hAnsiTheme="minorHAnsi" w:cstheme="minorHAnsi"/>
          <w:sz w:val="20"/>
          <w:szCs w:val="20"/>
        </w:rPr>
        <w:t xml:space="preserve">holdet ved endringer av tilbud og bestemmelser. Oppsigelse av plass kan </w:t>
      </w:r>
      <w:r w:rsidR="00F613F3" w:rsidRPr="00124B6F">
        <w:rPr>
          <w:rFonts w:asciiTheme="minorHAnsi" w:hAnsiTheme="minorHAnsi" w:cstheme="minorHAnsi"/>
          <w:sz w:val="20"/>
          <w:szCs w:val="20"/>
        </w:rPr>
        <w:t>gis ved manglende oppholdsbetaling jfr pkt 13</w:t>
      </w:r>
      <w:r w:rsidR="003A13A2" w:rsidRPr="00124B6F">
        <w:rPr>
          <w:rFonts w:asciiTheme="minorHAnsi" w:hAnsiTheme="minorHAnsi" w:cstheme="minorHAnsi"/>
          <w:sz w:val="20"/>
          <w:szCs w:val="20"/>
        </w:rPr>
        <w:t>. Det betales for oppholdstiden.</w:t>
      </w:r>
    </w:p>
    <w:p w14:paraId="5F7EAAEE" w14:textId="77777777" w:rsidR="008555C3" w:rsidRPr="00124B6F" w:rsidRDefault="008555C3" w:rsidP="0037216A">
      <w:pPr>
        <w:tabs>
          <w:tab w:val="left" w:pos="360"/>
        </w:tabs>
        <w:autoSpaceDE w:val="0"/>
        <w:autoSpaceDN w:val="0"/>
        <w:adjustRightInd w:val="0"/>
        <w:spacing w:before="100" w:after="100"/>
        <w:textAlignment w:val="baseline"/>
        <w:rPr>
          <w:rFonts w:asciiTheme="minorHAnsi" w:hAnsiTheme="minorHAnsi" w:cstheme="minorHAnsi"/>
          <w:color w:val="0070C0"/>
          <w:sz w:val="20"/>
          <w:szCs w:val="20"/>
        </w:rPr>
      </w:pPr>
    </w:p>
    <w:p w14:paraId="37EEABC9" w14:textId="77790FAC" w:rsidR="00E0016F" w:rsidRPr="00124B6F" w:rsidRDefault="008B7141" w:rsidP="00E0016F">
      <w:pPr>
        <w:tabs>
          <w:tab w:val="left" w:pos="360"/>
        </w:tabs>
        <w:autoSpaceDE w:val="0"/>
        <w:autoSpaceDN w:val="0"/>
        <w:adjustRightInd w:val="0"/>
        <w:spacing w:before="100" w:after="100"/>
        <w:ind w:left="360" w:hanging="36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1</w:t>
      </w:r>
      <w:r w:rsidR="00B07F6C" w:rsidRPr="00124B6F">
        <w:rPr>
          <w:rFonts w:asciiTheme="minorHAnsi" w:hAnsiTheme="minorHAnsi" w:cstheme="minorHAnsi"/>
          <w:b/>
          <w:bCs/>
          <w:sz w:val="20"/>
          <w:szCs w:val="20"/>
        </w:rPr>
        <w:t>2</w:t>
      </w:r>
      <w:r w:rsidR="00E0016F" w:rsidRPr="00124B6F">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E0016F" w:rsidRPr="00124B6F">
        <w:rPr>
          <w:rFonts w:asciiTheme="minorHAnsi" w:hAnsiTheme="minorHAnsi" w:cstheme="minorHAnsi"/>
          <w:b/>
          <w:bCs/>
          <w:sz w:val="20"/>
          <w:szCs w:val="20"/>
        </w:rPr>
        <w:t>Foreldrebetaling</w:t>
      </w:r>
    </w:p>
    <w:p w14:paraId="60BE2557" w14:textId="10A341AD" w:rsidR="00A47E32" w:rsidRPr="00124B6F" w:rsidRDefault="00E0016F" w:rsidP="0004361B">
      <w:pPr>
        <w:pStyle w:val="Brdtekstinnrykk2"/>
        <w:spacing w:line="240" w:lineRule="auto"/>
        <w:ind w:left="0"/>
        <w:rPr>
          <w:rFonts w:asciiTheme="minorHAnsi" w:hAnsiTheme="minorHAnsi" w:cstheme="minorHAnsi"/>
          <w:color w:val="auto"/>
          <w:sz w:val="20"/>
          <w:szCs w:val="20"/>
        </w:rPr>
      </w:pPr>
      <w:r w:rsidRPr="00124B6F">
        <w:rPr>
          <w:rFonts w:asciiTheme="minorHAnsi" w:hAnsiTheme="minorHAnsi" w:cstheme="minorHAnsi"/>
          <w:color w:val="auto"/>
          <w:sz w:val="20"/>
          <w:szCs w:val="20"/>
        </w:rPr>
        <w:t>I Lov om barnehager, forskrifter om foreldrebetaling, er det fastsatt at foreldrebetaling for en plass i barnehage ikke skal settes høyere enn en maksimalgrense. Betaling for kost kan komme i tillegg. Maksimalgrensen er fastsatt av Stortinget i budsjettvedtak</w:t>
      </w:r>
      <w:r w:rsidR="00E93558" w:rsidRPr="00124B6F">
        <w:rPr>
          <w:rFonts w:asciiTheme="minorHAnsi" w:hAnsiTheme="minorHAnsi" w:cstheme="minorHAnsi"/>
          <w:color w:val="auto"/>
          <w:sz w:val="20"/>
          <w:szCs w:val="20"/>
        </w:rPr>
        <w:t xml:space="preserve">, og styret i Nubben barnehage har valgt å følge </w:t>
      </w:r>
      <w:r w:rsidR="003E0BFB" w:rsidRPr="00124B6F">
        <w:rPr>
          <w:rFonts w:asciiTheme="minorHAnsi" w:hAnsiTheme="minorHAnsi" w:cstheme="minorHAnsi"/>
          <w:color w:val="auto"/>
          <w:sz w:val="20"/>
          <w:szCs w:val="20"/>
        </w:rPr>
        <w:t xml:space="preserve">maksimalgrensen Stortinget til enhver tid setter. </w:t>
      </w:r>
      <w:r w:rsidRPr="00124B6F">
        <w:rPr>
          <w:rFonts w:asciiTheme="minorHAnsi" w:hAnsiTheme="minorHAnsi" w:cstheme="minorHAnsi"/>
          <w:color w:val="auto"/>
          <w:sz w:val="20"/>
          <w:szCs w:val="20"/>
        </w:rPr>
        <w:t xml:space="preserve"> </w:t>
      </w:r>
    </w:p>
    <w:p w14:paraId="57F202A6" w14:textId="10CE6C00" w:rsidR="001C0636" w:rsidRPr="00124B6F" w:rsidRDefault="001C0636" w:rsidP="0004361B">
      <w:pPr>
        <w:pStyle w:val="Brdtekstinnrykk2"/>
        <w:spacing w:line="240" w:lineRule="auto"/>
        <w:ind w:left="0"/>
        <w:rPr>
          <w:rFonts w:asciiTheme="minorHAnsi" w:hAnsiTheme="minorHAnsi" w:cstheme="minorHAnsi"/>
          <w:color w:val="auto"/>
          <w:sz w:val="20"/>
          <w:szCs w:val="20"/>
        </w:rPr>
      </w:pPr>
      <w:r w:rsidRPr="00124B6F">
        <w:rPr>
          <w:rFonts w:asciiTheme="minorHAnsi" w:hAnsiTheme="minorHAnsi" w:cstheme="minorHAnsi"/>
          <w:color w:val="auto"/>
          <w:sz w:val="20"/>
          <w:szCs w:val="20"/>
        </w:rPr>
        <w:t>Maksimalgrensen gjelder for et ordinært heldagstilbud, dvs. ukentlig oppholdstid på 41 timer eller mer. Det betales for 30 dager pr. måned, uavhengig av bevegelige helligdager. Dersom barnet slutter en fredag beregnes betaling til og med søndag. Foreldre betaler for 11 måneder i året, der 3 ukers ferie og 5 planleggingsdager utgjør den måneden det ikke betales for</w:t>
      </w:r>
    </w:p>
    <w:p w14:paraId="28EFDDFB" w14:textId="6A72FA1C" w:rsidR="00B66DA4" w:rsidRPr="00124B6F" w:rsidRDefault="00E0016F" w:rsidP="0004361B">
      <w:pPr>
        <w:pStyle w:val="Brdtekstinnrykk2"/>
        <w:spacing w:line="240" w:lineRule="auto"/>
        <w:ind w:left="0"/>
        <w:rPr>
          <w:rFonts w:asciiTheme="minorHAnsi" w:hAnsiTheme="minorHAnsi" w:cstheme="minorHAnsi"/>
          <w:color w:val="auto"/>
          <w:sz w:val="20"/>
          <w:szCs w:val="20"/>
        </w:rPr>
      </w:pPr>
      <w:r w:rsidRPr="00124B6F">
        <w:rPr>
          <w:rFonts w:asciiTheme="minorHAnsi" w:hAnsiTheme="minorHAnsi" w:cstheme="minorHAnsi"/>
          <w:color w:val="auto"/>
          <w:sz w:val="20"/>
          <w:szCs w:val="20"/>
        </w:rPr>
        <w:lastRenderedPageBreak/>
        <w:t>Betalingen skjer forskuddsvis innen den 1. i hver mnd. Det gis søskenmoderasjon etter regler gitt fra Bergen Kommune.</w:t>
      </w:r>
    </w:p>
    <w:p w14:paraId="07AA22B8" w14:textId="15542E35" w:rsidR="0004361B" w:rsidRPr="00124B6F" w:rsidRDefault="008B7141" w:rsidP="005C70ED">
      <w:pPr>
        <w:autoSpaceDE w:val="0"/>
        <w:autoSpaceDN w:val="0"/>
        <w:adjustRightInd w:val="0"/>
        <w:spacing w:before="100" w:after="100"/>
        <w:ind w:left="360" w:hanging="360"/>
        <w:textAlignment w:val="baseline"/>
        <w:rPr>
          <w:rFonts w:asciiTheme="minorHAnsi" w:hAnsiTheme="minorHAnsi" w:cstheme="minorHAnsi"/>
          <w:sz w:val="20"/>
          <w:szCs w:val="20"/>
        </w:rPr>
      </w:pPr>
      <w:r w:rsidRPr="00124B6F">
        <w:rPr>
          <w:rStyle w:val="Sterk"/>
          <w:rFonts w:asciiTheme="minorHAnsi" w:hAnsiTheme="minorHAnsi" w:cstheme="minorHAnsi"/>
          <w:sz w:val="20"/>
          <w:szCs w:val="20"/>
        </w:rPr>
        <w:t>1</w:t>
      </w:r>
      <w:r w:rsidR="00B07F6C" w:rsidRPr="00124B6F">
        <w:rPr>
          <w:rStyle w:val="Sterk"/>
          <w:rFonts w:asciiTheme="minorHAnsi" w:hAnsiTheme="minorHAnsi" w:cstheme="minorHAnsi"/>
          <w:sz w:val="20"/>
          <w:szCs w:val="20"/>
        </w:rPr>
        <w:t>3</w:t>
      </w:r>
      <w:r w:rsidR="00E0016F" w:rsidRPr="00124B6F">
        <w:rPr>
          <w:rStyle w:val="Sterk"/>
          <w:rFonts w:asciiTheme="minorHAnsi" w:hAnsiTheme="minorHAnsi" w:cstheme="minorHAnsi"/>
          <w:sz w:val="20"/>
          <w:szCs w:val="20"/>
        </w:rPr>
        <w:t xml:space="preserve">. </w:t>
      </w:r>
      <w:r w:rsidR="006D6F3A">
        <w:rPr>
          <w:rStyle w:val="Sterk"/>
          <w:rFonts w:asciiTheme="minorHAnsi" w:hAnsiTheme="minorHAnsi" w:cstheme="minorHAnsi"/>
          <w:sz w:val="20"/>
          <w:szCs w:val="20"/>
        </w:rPr>
        <w:t xml:space="preserve">  </w:t>
      </w:r>
      <w:r w:rsidR="00E0016F" w:rsidRPr="00124B6F">
        <w:rPr>
          <w:rStyle w:val="Sterk"/>
          <w:rFonts w:asciiTheme="minorHAnsi" w:hAnsiTheme="minorHAnsi" w:cstheme="minorHAnsi"/>
          <w:sz w:val="20"/>
          <w:szCs w:val="20"/>
        </w:rPr>
        <w:t>Skyldig betaling</w:t>
      </w:r>
    </w:p>
    <w:p w14:paraId="37EEABCD" w14:textId="059E9353" w:rsidR="005C70ED" w:rsidRPr="00124B6F" w:rsidRDefault="00E0016F" w:rsidP="00C02065">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Dersom det ikke er betalt for opphold innen 2 måneder etter forfall, og betalingsutsettelse ikke er</w:t>
      </w:r>
      <w:r w:rsidR="0004361B" w:rsidRPr="00124B6F">
        <w:rPr>
          <w:rFonts w:asciiTheme="minorHAnsi" w:hAnsiTheme="minorHAnsi" w:cstheme="minorHAnsi"/>
          <w:sz w:val="20"/>
          <w:szCs w:val="20"/>
        </w:rPr>
        <w:t xml:space="preserve"> </w:t>
      </w:r>
      <w:r w:rsidRPr="00124B6F">
        <w:rPr>
          <w:rFonts w:asciiTheme="minorHAnsi" w:hAnsiTheme="minorHAnsi" w:cstheme="minorHAnsi"/>
          <w:sz w:val="20"/>
          <w:szCs w:val="20"/>
        </w:rPr>
        <w:t>innvilget, skal plassen sies opp. Barnehagens eier sender melding om at barnet mister plassen dersom betaling ikke skjer innen 14 dager.</w:t>
      </w:r>
      <w:r w:rsidR="00DC4DCC" w:rsidRPr="00124B6F">
        <w:rPr>
          <w:rFonts w:asciiTheme="minorHAnsi" w:hAnsiTheme="minorHAnsi" w:cstheme="minorHAnsi"/>
          <w:color w:val="000000"/>
          <w:sz w:val="20"/>
          <w:szCs w:val="20"/>
        </w:rPr>
        <w:t xml:space="preserve"> Eventuelle uoppgjorte krav etter 2. gangs purring, vil bli sendt til inkasso.</w:t>
      </w:r>
    </w:p>
    <w:p w14:paraId="2F8681F0" w14:textId="77777777" w:rsidR="00C02065" w:rsidRPr="00124B6F" w:rsidRDefault="00C02065" w:rsidP="00C02065">
      <w:pPr>
        <w:autoSpaceDE w:val="0"/>
        <w:autoSpaceDN w:val="0"/>
        <w:adjustRightInd w:val="0"/>
        <w:spacing w:before="100" w:after="100"/>
        <w:textAlignment w:val="baseline"/>
        <w:rPr>
          <w:rFonts w:asciiTheme="minorHAnsi" w:hAnsiTheme="minorHAnsi" w:cstheme="minorHAnsi"/>
          <w:sz w:val="20"/>
          <w:szCs w:val="20"/>
        </w:rPr>
      </w:pPr>
    </w:p>
    <w:p w14:paraId="37EEABCE" w14:textId="39BB01D9" w:rsidR="00D25E04" w:rsidRPr="00124B6F" w:rsidRDefault="008B7141">
      <w:pPr>
        <w:ind w:left="360" w:hanging="360"/>
        <w:rPr>
          <w:rFonts w:asciiTheme="minorHAnsi" w:hAnsiTheme="minorHAnsi" w:cstheme="minorHAnsi"/>
          <w:b/>
          <w:sz w:val="20"/>
          <w:szCs w:val="20"/>
        </w:rPr>
      </w:pPr>
      <w:r w:rsidRPr="00124B6F">
        <w:rPr>
          <w:rFonts w:asciiTheme="minorHAnsi" w:hAnsiTheme="minorHAnsi" w:cstheme="minorHAnsi"/>
          <w:b/>
          <w:sz w:val="20"/>
          <w:szCs w:val="20"/>
        </w:rPr>
        <w:t>1</w:t>
      </w:r>
      <w:r w:rsidR="00B07F6C" w:rsidRPr="00124B6F">
        <w:rPr>
          <w:rFonts w:asciiTheme="minorHAnsi" w:hAnsiTheme="minorHAnsi" w:cstheme="minorHAnsi"/>
          <w:b/>
          <w:sz w:val="20"/>
          <w:szCs w:val="20"/>
        </w:rPr>
        <w:t>4</w:t>
      </w:r>
      <w:r w:rsidR="00A2068C" w:rsidRPr="00124B6F">
        <w:rPr>
          <w:rFonts w:asciiTheme="minorHAnsi" w:hAnsiTheme="minorHAnsi" w:cstheme="minorHAnsi"/>
          <w:b/>
          <w:sz w:val="20"/>
          <w:szCs w:val="20"/>
        </w:rPr>
        <w:t>.</w:t>
      </w:r>
      <w:r w:rsidR="0066339B">
        <w:rPr>
          <w:rFonts w:asciiTheme="minorHAnsi" w:hAnsiTheme="minorHAnsi" w:cstheme="minorHAnsi"/>
          <w:b/>
          <w:sz w:val="20"/>
          <w:szCs w:val="20"/>
        </w:rPr>
        <w:t xml:space="preserve"> </w:t>
      </w:r>
      <w:r w:rsidR="006D6F3A">
        <w:rPr>
          <w:rFonts w:asciiTheme="minorHAnsi" w:hAnsiTheme="minorHAnsi" w:cstheme="minorHAnsi"/>
          <w:b/>
          <w:sz w:val="20"/>
          <w:szCs w:val="20"/>
        </w:rPr>
        <w:t xml:space="preserve">  </w:t>
      </w:r>
      <w:r w:rsidR="00D25E04" w:rsidRPr="00124B6F">
        <w:rPr>
          <w:rFonts w:asciiTheme="minorHAnsi" w:hAnsiTheme="minorHAnsi" w:cstheme="minorHAnsi"/>
          <w:b/>
          <w:sz w:val="20"/>
          <w:szCs w:val="20"/>
        </w:rPr>
        <w:t>Samarbeidsutvalget</w:t>
      </w:r>
    </w:p>
    <w:p w14:paraId="37EEABCF" w14:textId="3FB6D5DF" w:rsidR="00D25E04" w:rsidRPr="00124B6F" w:rsidRDefault="00D25E04" w:rsidP="0004361B">
      <w:pPr>
        <w:rPr>
          <w:rFonts w:asciiTheme="minorHAnsi" w:hAnsiTheme="minorHAnsi" w:cstheme="minorHAnsi"/>
          <w:sz w:val="20"/>
          <w:szCs w:val="20"/>
        </w:rPr>
      </w:pPr>
      <w:r w:rsidRPr="00124B6F">
        <w:rPr>
          <w:rFonts w:asciiTheme="minorHAnsi" w:hAnsiTheme="minorHAnsi" w:cstheme="minorHAnsi"/>
          <w:sz w:val="20"/>
          <w:szCs w:val="20"/>
        </w:rPr>
        <w:t>Barnehagens samarbeidsutvalg (SU) består av styrer i barnehagen</w:t>
      </w:r>
      <w:r w:rsidR="00147678">
        <w:rPr>
          <w:rFonts w:asciiTheme="minorHAnsi" w:hAnsiTheme="minorHAnsi" w:cstheme="minorHAnsi"/>
          <w:sz w:val="20"/>
          <w:szCs w:val="20"/>
        </w:rPr>
        <w:t xml:space="preserve"> som også er eiers representant</w:t>
      </w:r>
      <w:r w:rsidRPr="00124B6F">
        <w:rPr>
          <w:rFonts w:asciiTheme="minorHAnsi" w:hAnsiTheme="minorHAnsi" w:cstheme="minorHAnsi"/>
          <w:sz w:val="20"/>
          <w:szCs w:val="20"/>
        </w:rPr>
        <w:t xml:space="preserve">, en valgt representant for </w:t>
      </w:r>
      <w:r w:rsidR="00712D9D">
        <w:rPr>
          <w:rFonts w:asciiTheme="minorHAnsi" w:hAnsiTheme="minorHAnsi" w:cstheme="minorHAnsi"/>
          <w:sz w:val="20"/>
          <w:szCs w:val="20"/>
        </w:rPr>
        <w:t>foreldrene</w:t>
      </w:r>
      <w:r w:rsidRPr="00124B6F">
        <w:rPr>
          <w:rFonts w:asciiTheme="minorHAnsi" w:hAnsiTheme="minorHAnsi" w:cstheme="minorHAnsi"/>
          <w:sz w:val="20"/>
          <w:szCs w:val="20"/>
        </w:rPr>
        <w:t xml:space="preserve"> + 1 vara</w:t>
      </w:r>
      <w:r w:rsidR="00147678">
        <w:rPr>
          <w:rFonts w:asciiTheme="minorHAnsi" w:hAnsiTheme="minorHAnsi" w:cstheme="minorHAnsi"/>
          <w:sz w:val="20"/>
          <w:szCs w:val="20"/>
        </w:rPr>
        <w:t xml:space="preserve"> og</w:t>
      </w:r>
      <w:r w:rsidRPr="00124B6F">
        <w:rPr>
          <w:rFonts w:asciiTheme="minorHAnsi" w:hAnsiTheme="minorHAnsi" w:cstheme="minorHAnsi"/>
          <w:sz w:val="20"/>
          <w:szCs w:val="20"/>
        </w:rPr>
        <w:t xml:space="preserve"> en representant for de ansatte + 1 vara</w:t>
      </w:r>
      <w:r w:rsidR="00147678">
        <w:rPr>
          <w:rFonts w:asciiTheme="minorHAnsi" w:hAnsiTheme="minorHAnsi" w:cstheme="minorHAnsi"/>
          <w:sz w:val="20"/>
          <w:szCs w:val="20"/>
        </w:rPr>
        <w:t xml:space="preserve">. </w:t>
      </w:r>
      <w:r w:rsidRPr="00124B6F">
        <w:rPr>
          <w:rFonts w:asciiTheme="minorHAnsi" w:hAnsiTheme="minorHAnsi" w:cstheme="minorHAnsi"/>
          <w:sz w:val="20"/>
          <w:szCs w:val="20"/>
        </w:rPr>
        <w:t xml:space="preserve"> SU er foreldres organ for saker som omhandler foreldre og barn i driften av barnehagen. SU skal bli forelagt og ha rett til å uttale seg i saker som er av viktighet for barnehagens innhold, virksomhet og forholdet til foreldrene.</w:t>
      </w:r>
    </w:p>
    <w:p w14:paraId="37EEABD0" w14:textId="77777777" w:rsidR="00D25E04" w:rsidRPr="00124B6F" w:rsidRDefault="00D25E04" w:rsidP="0004361B">
      <w:pPr>
        <w:rPr>
          <w:rFonts w:asciiTheme="minorHAnsi" w:hAnsiTheme="minorHAnsi" w:cstheme="minorHAnsi"/>
          <w:sz w:val="20"/>
          <w:szCs w:val="20"/>
        </w:rPr>
      </w:pPr>
      <w:r w:rsidRPr="00124B6F">
        <w:rPr>
          <w:rFonts w:asciiTheme="minorHAnsi" w:hAnsiTheme="minorHAnsi" w:cstheme="minorHAnsi"/>
          <w:sz w:val="20"/>
          <w:szCs w:val="20"/>
        </w:rPr>
        <w:t>SU møter 2-6 ganger pr. år. SU forbereder saker til foreldrerådet og kaller inn til foreldreråd to ganger i året.</w:t>
      </w:r>
    </w:p>
    <w:p w14:paraId="6AE9C414" w14:textId="77777777" w:rsidR="0004361B" w:rsidRPr="00124B6F" w:rsidRDefault="0004361B">
      <w:pPr>
        <w:rPr>
          <w:rFonts w:asciiTheme="minorHAnsi" w:hAnsiTheme="minorHAnsi" w:cstheme="minorHAnsi"/>
          <w:b/>
          <w:bCs/>
          <w:sz w:val="20"/>
          <w:szCs w:val="20"/>
        </w:rPr>
      </w:pPr>
    </w:p>
    <w:p w14:paraId="37EEABD2" w14:textId="5685E56B" w:rsidR="00D25E04" w:rsidRPr="00124B6F" w:rsidRDefault="008B7141">
      <w:pPr>
        <w:rPr>
          <w:rFonts w:asciiTheme="minorHAnsi" w:hAnsiTheme="minorHAnsi" w:cstheme="minorHAnsi"/>
          <w:b/>
          <w:bCs/>
          <w:sz w:val="20"/>
          <w:szCs w:val="20"/>
        </w:rPr>
      </w:pPr>
      <w:r w:rsidRPr="00124B6F">
        <w:rPr>
          <w:rFonts w:asciiTheme="minorHAnsi" w:hAnsiTheme="minorHAnsi" w:cstheme="minorHAnsi"/>
          <w:b/>
          <w:bCs/>
          <w:sz w:val="20"/>
          <w:szCs w:val="20"/>
        </w:rPr>
        <w:t>1</w:t>
      </w:r>
      <w:r w:rsidR="00B07F6C" w:rsidRPr="00124B6F">
        <w:rPr>
          <w:rFonts w:asciiTheme="minorHAnsi" w:hAnsiTheme="minorHAnsi" w:cstheme="minorHAnsi"/>
          <w:b/>
          <w:bCs/>
          <w:sz w:val="20"/>
          <w:szCs w:val="20"/>
        </w:rPr>
        <w:t>5</w:t>
      </w:r>
      <w:r w:rsidR="00A2068C" w:rsidRPr="00124B6F">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D25E04" w:rsidRPr="00124B6F">
        <w:rPr>
          <w:rFonts w:asciiTheme="minorHAnsi" w:hAnsiTheme="minorHAnsi" w:cstheme="minorHAnsi"/>
          <w:b/>
          <w:bCs/>
          <w:sz w:val="20"/>
          <w:szCs w:val="20"/>
        </w:rPr>
        <w:t>Foreldrerådet</w:t>
      </w:r>
    </w:p>
    <w:p w14:paraId="37EEABD4" w14:textId="759E4CE9" w:rsidR="001A2FA7" w:rsidRPr="00124B6F" w:rsidRDefault="00D25E04" w:rsidP="0004361B">
      <w:pPr>
        <w:tabs>
          <w:tab w:val="left" w:pos="360"/>
        </w:tabs>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Barnehagens foreldreråd består av foresatte til alle barn og skal fremme deres felles interesser og</w:t>
      </w:r>
      <w:r w:rsidR="0004361B" w:rsidRPr="00124B6F">
        <w:rPr>
          <w:rFonts w:asciiTheme="minorHAnsi" w:hAnsiTheme="minorHAnsi" w:cstheme="minorHAnsi"/>
          <w:sz w:val="20"/>
          <w:szCs w:val="20"/>
        </w:rPr>
        <w:t xml:space="preserve"> b</w:t>
      </w:r>
      <w:r w:rsidRPr="00124B6F">
        <w:rPr>
          <w:rFonts w:asciiTheme="minorHAnsi" w:hAnsiTheme="minorHAnsi" w:cstheme="minorHAnsi"/>
          <w:sz w:val="20"/>
          <w:szCs w:val="20"/>
        </w:rPr>
        <w:t xml:space="preserve">idra til at samarbeidet mellom barnehagen og foreldregruppen skaper et godt barnehagemiljø. Foreldrerådet velger en foreldrerepresentant som </w:t>
      </w:r>
      <w:r w:rsidR="001C55D3" w:rsidRPr="00124B6F">
        <w:rPr>
          <w:rFonts w:asciiTheme="minorHAnsi" w:hAnsiTheme="minorHAnsi" w:cstheme="minorHAnsi"/>
          <w:sz w:val="20"/>
          <w:szCs w:val="20"/>
        </w:rPr>
        <w:t>skal delta i samarbeidsutvalget.</w:t>
      </w:r>
    </w:p>
    <w:p w14:paraId="2A27945E" w14:textId="77777777" w:rsidR="00B50507" w:rsidRPr="00124B6F" w:rsidRDefault="00B50507" w:rsidP="0004361B">
      <w:pPr>
        <w:tabs>
          <w:tab w:val="left" w:pos="360"/>
        </w:tabs>
        <w:autoSpaceDE w:val="0"/>
        <w:autoSpaceDN w:val="0"/>
        <w:adjustRightInd w:val="0"/>
        <w:spacing w:before="100" w:after="100"/>
        <w:textAlignment w:val="baseline"/>
        <w:rPr>
          <w:rFonts w:asciiTheme="minorHAnsi" w:hAnsiTheme="minorHAnsi" w:cstheme="minorHAnsi"/>
          <w:b/>
          <w:bCs/>
          <w:sz w:val="20"/>
          <w:szCs w:val="20"/>
        </w:rPr>
      </w:pPr>
    </w:p>
    <w:p w14:paraId="37EEABD5" w14:textId="631BF683" w:rsidR="001A2FA7" w:rsidRPr="00124B6F" w:rsidRDefault="001A2FA7" w:rsidP="001A2FA7">
      <w:pPr>
        <w:autoSpaceDE w:val="0"/>
        <w:autoSpaceDN w:val="0"/>
        <w:adjustRightInd w:val="0"/>
        <w:spacing w:before="100" w:after="100"/>
        <w:ind w:left="360" w:hanging="360"/>
        <w:textAlignment w:val="baseline"/>
        <w:rPr>
          <w:rFonts w:asciiTheme="minorHAnsi" w:hAnsiTheme="minorHAnsi" w:cstheme="minorHAnsi"/>
          <w:b/>
          <w:sz w:val="20"/>
          <w:szCs w:val="20"/>
        </w:rPr>
      </w:pPr>
      <w:r w:rsidRPr="00124B6F">
        <w:rPr>
          <w:rFonts w:asciiTheme="minorHAnsi" w:hAnsiTheme="minorHAnsi" w:cstheme="minorHAnsi"/>
          <w:b/>
          <w:sz w:val="20"/>
          <w:szCs w:val="20"/>
        </w:rPr>
        <w:t>1</w:t>
      </w:r>
      <w:r w:rsidR="00B07F6C" w:rsidRPr="00124B6F">
        <w:rPr>
          <w:rFonts w:asciiTheme="minorHAnsi" w:hAnsiTheme="minorHAnsi" w:cstheme="minorHAnsi"/>
          <w:b/>
          <w:sz w:val="20"/>
          <w:szCs w:val="20"/>
        </w:rPr>
        <w:t>6</w:t>
      </w:r>
      <w:r w:rsidRPr="00124B6F">
        <w:rPr>
          <w:rFonts w:asciiTheme="minorHAnsi" w:hAnsiTheme="minorHAnsi" w:cstheme="minorHAnsi"/>
          <w:b/>
          <w:sz w:val="20"/>
          <w:szCs w:val="20"/>
        </w:rPr>
        <w:t>.</w:t>
      </w:r>
      <w:r w:rsidR="0066339B">
        <w:rPr>
          <w:rFonts w:asciiTheme="minorHAnsi" w:hAnsiTheme="minorHAnsi" w:cstheme="minorHAnsi"/>
          <w:b/>
          <w:sz w:val="20"/>
          <w:szCs w:val="20"/>
        </w:rPr>
        <w:t xml:space="preserve"> </w:t>
      </w:r>
      <w:r w:rsidR="006D6F3A">
        <w:rPr>
          <w:rFonts w:asciiTheme="minorHAnsi" w:hAnsiTheme="minorHAnsi" w:cstheme="minorHAnsi"/>
          <w:b/>
          <w:sz w:val="20"/>
          <w:szCs w:val="20"/>
        </w:rPr>
        <w:t xml:space="preserve">  </w:t>
      </w:r>
      <w:r w:rsidRPr="00124B6F">
        <w:rPr>
          <w:rFonts w:asciiTheme="minorHAnsi" w:hAnsiTheme="minorHAnsi" w:cstheme="minorHAnsi"/>
          <w:b/>
          <w:sz w:val="20"/>
          <w:szCs w:val="20"/>
        </w:rPr>
        <w:t>Internkontroll</w:t>
      </w:r>
    </w:p>
    <w:p w14:paraId="37EEABD6" w14:textId="0CA6EB25" w:rsidR="001A2FA7" w:rsidRPr="00124B6F" w:rsidRDefault="007B21CA" w:rsidP="0004361B">
      <w:pPr>
        <w:autoSpaceDE w:val="0"/>
        <w:autoSpaceDN w:val="0"/>
        <w:adjustRightInd w:val="0"/>
        <w:spacing w:before="100" w:after="100"/>
        <w:textAlignment w:val="baseline"/>
        <w:rPr>
          <w:rFonts w:asciiTheme="minorHAnsi" w:hAnsiTheme="minorHAnsi" w:cstheme="minorHAnsi"/>
          <w:bCs/>
          <w:sz w:val="20"/>
          <w:szCs w:val="20"/>
        </w:rPr>
      </w:pPr>
      <w:r w:rsidRPr="00124B6F">
        <w:rPr>
          <w:rFonts w:asciiTheme="minorHAnsi" w:hAnsiTheme="minorHAnsi" w:cstheme="minorHAnsi"/>
          <w:bCs/>
          <w:sz w:val="20"/>
          <w:szCs w:val="20"/>
        </w:rPr>
        <w:t>Vi henviser til bar</w:t>
      </w:r>
      <w:r w:rsidR="00104B5D" w:rsidRPr="00124B6F">
        <w:rPr>
          <w:rFonts w:asciiTheme="minorHAnsi" w:hAnsiTheme="minorHAnsi" w:cstheme="minorHAnsi"/>
          <w:bCs/>
          <w:sz w:val="20"/>
          <w:szCs w:val="20"/>
        </w:rPr>
        <w:t xml:space="preserve">nehageloven §9. </w:t>
      </w:r>
      <w:r w:rsidR="001A2FA7" w:rsidRPr="00124B6F">
        <w:rPr>
          <w:rFonts w:asciiTheme="minorHAnsi" w:hAnsiTheme="minorHAnsi" w:cstheme="minorHAnsi"/>
          <w:bCs/>
          <w:sz w:val="20"/>
          <w:szCs w:val="20"/>
        </w:rPr>
        <w:t xml:space="preserve">Systematisk helse-, miljø- og sikkerhetsarbeid gjennomføres i samsvar med </w:t>
      </w:r>
      <w:r w:rsidR="00F16F21" w:rsidRPr="00124B6F">
        <w:rPr>
          <w:rFonts w:asciiTheme="minorHAnsi" w:hAnsiTheme="minorHAnsi" w:cstheme="minorHAnsi"/>
          <w:bCs/>
          <w:sz w:val="20"/>
          <w:szCs w:val="20"/>
        </w:rPr>
        <w:t>forskrift om i</w:t>
      </w:r>
      <w:r w:rsidR="001A2FA7" w:rsidRPr="00124B6F">
        <w:rPr>
          <w:rFonts w:asciiTheme="minorHAnsi" w:hAnsiTheme="minorHAnsi" w:cstheme="minorHAnsi"/>
          <w:bCs/>
          <w:sz w:val="20"/>
          <w:szCs w:val="20"/>
        </w:rPr>
        <w:t>nternkontrol</w:t>
      </w:r>
      <w:r w:rsidR="00F16F21" w:rsidRPr="00124B6F">
        <w:rPr>
          <w:rFonts w:asciiTheme="minorHAnsi" w:hAnsiTheme="minorHAnsi" w:cstheme="minorHAnsi"/>
          <w:bCs/>
          <w:sz w:val="20"/>
          <w:szCs w:val="20"/>
        </w:rPr>
        <w:t>l</w:t>
      </w:r>
      <w:r w:rsidR="001A2FA7" w:rsidRPr="00124B6F">
        <w:rPr>
          <w:rFonts w:asciiTheme="minorHAnsi" w:hAnsiTheme="minorHAnsi" w:cstheme="minorHAnsi"/>
          <w:bCs/>
          <w:sz w:val="20"/>
          <w:szCs w:val="20"/>
        </w:rPr>
        <w:t xml:space="preserve"> som gir bestemmelser om oppfølging av krav fastsatt i en rekke lover, blant annet arbeidsmiljøloven, brannvernloven, forskrift om miljørettet helsevern i barnehager og skoler m.v, og produktkontrolloven.</w:t>
      </w:r>
      <w:r w:rsidR="004208CA" w:rsidRPr="00124B6F">
        <w:rPr>
          <w:rFonts w:asciiTheme="minorHAnsi" w:hAnsiTheme="minorHAnsi" w:cstheme="minorHAnsi"/>
          <w:bCs/>
          <w:sz w:val="20"/>
          <w:szCs w:val="20"/>
        </w:rPr>
        <w:t xml:space="preserve"> </w:t>
      </w:r>
      <w:r w:rsidR="00E5472C" w:rsidRPr="00124B6F">
        <w:rPr>
          <w:rFonts w:asciiTheme="minorHAnsi" w:hAnsiTheme="minorHAnsi" w:cstheme="minorHAnsi"/>
          <w:bCs/>
          <w:sz w:val="20"/>
          <w:szCs w:val="20"/>
        </w:rPr>
        <w:t>Vi bru</w:t>
      </w:r>
      <w:r w:rsidR="0041721A" w:rsidRPr="00124B6F">
        <w:rPr>
          <w:rFonts w:asciiTheme="minorHAnsi" w:hAnsiTheme="minorHAnsi" w:cstheme="minorHAnsi"/>
          <w:bCs/>
          <w:sz w:val="20"/>
          <w:szCs w:val="20"/>
        </w:rPr>
        <w:t xml:space="preserve">ker PBL Mentor HMS som er et digitalt verktøy </w:t>
      </w:r>
      <w:r w:rsidR="00E01F88" w:rsidRPr="00124B6F">
        <w:rPr>
          <w:rFonts w:asciiTheme="minorHAnsi" w:hAnsiTheme="minorHAnsi" w:cstheme="minorHAnsi"/>
          <w:bCs/>
          <w:sz w:val="20"/>
          <w:szCs w:val="20"/>
        </w:rPr>
        <w:t>i dette arbeidet.</w:t>
      </w:r>
    </w:p>
    <w:p w14:paraId="64FF18F1" w14:textId="77777777" w:rsidR="00961A91" w:rsidRPr="00124B6F" w:rsidRDefault="00961A91">
      <w:pPr>
        <w:rPr>
          <w:rFonts w:asciiTheme="minorHAnsi" w:hAnsiTheme="minorHAnsi" w:cstheme="minorHAnsi"/>
          <w:iCs/>
          <w:sz w:val="20"/>
          <w:szCs w:val="20"/>
        </w:rPr>
      </w:pPr>
    </w:p>
    <w:p w14:paraId="37EEABD8" w14:textId="4864DB22" w:rsidR="00D25E04" w:rsidRPr="00124B6F" w:rsidRDefault="00D25E04">
      <w:pPr>
        <w:tabs>
          <w:tab w:val="left" w:pos="360"/>
        </w:tabs>
        <w:autoSpaceDE w:val="0"/>
        <w:autoSpaceDN w:val="0"/>
        <w:adjustRightInd w:val="0"/>
        <w:spacing w:before="100" w:after="100"/>
        <w:ind w:left="360" w:hanging="36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1</w:t>
      </w:r>
      <w:r w:rsidR="00B07F6C" w:rsidRPr="00124B6F">
        <w:rPr>
          <w:rFonts w:asciiTheme="minorHAnsi" w:hAnsiTheme="minorHAnsi" w:cstheme="minorHAnsi"/>
          <w:b/>
          <w:bCs/>
          <w:sz w:val="20"/>
          <w:szCs w:val="20"/>
        </w:rPr>
        <w:t>7</w:t>
      </w:r>
      <w:r w:rsidRPr="00124B6F">
        <w:rPr>
          <w:rFonts w:asciiTheme="minorHAnsi" w:hAnsiTheme="minorHAnsi" w:cstheme="minorHAnsi"/>
          <w:b/>
          <w:bCs/>
          <w:sz w:val="20"/>
          <w:szCs w:val="20"/>
        </w:rPr>
        <w:t>.</w:t>
      </w:r>
      <w:r w:rsidR="0066339B">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Pr="00124B6F">
        <w:rPr>
          <w:rFonts w:asciiTheme="minorHAnsi" w:hAnsiTheme="minorHAnsi" w:cstheme="minorHAnsi"/>
          <w:b/>
          <w:bCs/>
          <w:sz w:val="20"/>
          <w:szCs w:val="20"/>
        </w:rPr>
        <w:t>Lokaler</w:t>
      </w:r>
    </w:p>
    <w:p w14:paraId="37EEABD9" w14:textId="77777777" w:rsidR="00D25E04" w:rsidRPr="00124B6F" w:rsidRDefault="00D25E04" w:rsidP="0004361B">
      <w:pPr>
        <w:pStyle w:val="Brdtekstinnrykk2"/>
        <w:spacing w:line="240" w:lineRule="auto"/>
        <w:ind w:left="0"/>
        <w:rPr>
          <w:rFonts w:asciiTheme="minorHAnsi" w:hAnsiTheme="minorHAnsi" w:cstheme="minorHAnsi"/>
          <w:color w:val="auto"/>
          <w:sz w:val="20"/>
          <w:szCs w:val="20"/>
        </w:rPr>
      </w:pPr>
      <w:r w:rsidRPr="00124B6F">
        <w:rPr>
          <w:rFonts w:asciiTheme="minorHAnsi" w:hAnsiTheme="minorHAnsi" w:cstheme="minorHAnsi"/>
          <w:color w:val="auto"/>
          <w:sz w:val="20"/>
          <w:szCs w:val="20"/>
        </w:rPr>
        <w:t xml:space="preserve">Barnehagen disponerer </w:t>
      </w:r>
      <w:r w:rsidR="001C55D3" w:rsidRPr="00124B6F">
        <w:rPr>
          <w:rFonts w:asciiTheme="minorHAnsi" w:hAnsiTheme="minorHAnsi" w:cstheme="minorHAnsi"/>
          <w:color w:val="auto"/>
          <w:sz w:val="20"/>
          <w:szCs w:val="20"/>
        </w:rPr>
        <w:t xml:space="preserve">hele </w:t>
      </w:r>
      <w:r w:rsidRPr="00124B6F">
        <w:rPr>
          <w:rFonts w:asciiTheme="minorHAnsi" w:hAnsiTheme="minorHAnsi" w:cstheme="minorHAnsi"/>
          <w:color w:val="auto"/>
          <w:sz w:val="20"/>
          <w:szCs w:val="20"/>
        </w:rPr>
        <w:t>kjeller</w:t>
      </w:r>
      <w:r w:rsidR="001C55D3" w:rsidRPr="00124B6F">
        <w:rPr>
          <w:rFonts w:asciiTheme="minorHAnsi" w:hAnsiTheme="minorHAnsi" w:cstheme="minorHAnsi"/>
          <w:color w:val="auto"/>
          <w:sz w:val="20"/>
          <w:szCs w:val="20"/>
        </w:rPr>
        <w:t>etasjen</w:t>
      </w:r>
      <w:r w:rsidRPr="00124B6F">
        <w:rPr>
          <w:rFonts w:asciiTheme="minorHAnsi" w:hAnsiTheme="minorHAnsi" w:cstheme="minorHAnsi"/>
          <w:color w:val="auto"/>
          <w:sz w:val="20"/>
          <w:szCs w:val="20"/>
        </w:rPr>
        <w:t xml:space="preserve"> i Bergen Døvesenter. 1. etasje </w:t>
      </w:r>
      <w:r w:rsidR="001C55D3" w:rsidRPr="00124B6F">
        <w:rPr>
          <w:rFonts w:asciiTheme="minorHAnsi" w:hAnsiTheme="minorHAnsi" w:cstheme="minorHAnsi"/>
          <w:color w:val="auto"/>
          <w:sz w:val="20"/>
          <w:szCs w:val="20"/>
        </w:rPr>
        <w:t>disponeres</w:t>
      </w:r>
      <w:r w:rsidRPr="00124B6F">
        <w:rPr>
          <w:rFonts w:asciiTheme="minorHAnsi" w:hAnsiTheme="minorHAnsi" w:cstheme="minorHAnsi"/>
          <w:color w:val="auto"/>
          <w:sz w:val="20"/>
          <w:szCs w:val="20"/>
        </w:rPr>
        <w:t xml:space="preserve"> </w:t>
      </w:r>
      <w:r w:rsidR="00386261" w:rsidRPr="00124B6F">
        <w:rPr>
          <w:rFonts w:asciiTheme="minorHAnsi" w:hAnsiTheme="minorHAnsi" w:cstheme="minorHAnsi"/>
          <w:color w:val="auto"/>
          <w:sz w:val="20"/>
          <w:szCs w:val="20"/>
        </w:rPr>
        <w:t>etter avtale med Bergen Døvesen</w:t>
      </w:r>
      <w:r w:rsidR="001C55D3" w:rsidRPr="00124B6F">
        <w:rPr>
          <w:rFonts w:asciiTheme="minorHAnsi" w:hAnsiTheme="minorHAnsi" w:cstheme="minorHAnsi"/>
          <w:color w:val="auto"/>
          <w:sz w:val="20"/>
          <w:szCs w:val="20"/>
        </w:rPr>
        <w:t>ter.</w:t>
      </w:r>
      <w:r w:rsidRPr="00124B6F">
        <w:rPr>
          <w:rFonts w:asciiTheme="minorHAnsi" w:hAnsiTheme="minorHAnsi" w:cstheme="minorHAnsi"/>
          <w:color w:val="auto"/>
          <w:sz w:val="20"/>
          <w:szCs w:val="20"/>
        </w:rPr>
        <w:t xml:space="preserve"> </w:t>
      </w:r>
    </w:p>
    <w:p w14:paraId="37EEABDA" w14:textId="6C5DC3D2" w:rsidR="00D25E04" w:rsidRPr="00124B6F" w:rsidRDefault="00D25E04" w:rsidP="0004361B">
      <w:pPr>
        <w:rPr>
          <w:rFonts w:asciiTheme="minorHAnsi" w:hAnsiTheme="minorHAnsi" w:cstheme="minorHAnsi"/>
          <w:color w:val="9BBB59" w:themeColor="accent3"/>
          <w:sz w:val="20"/>
          <w:szCs w:val="20"/>
        </w:rPr>
      </w:pPr>
      <w:r w:rsidRPr="00124B6F">
        <w:rPr>
          <w:rFonts w:asciiTheme="minorHAnsi" w:hAnsiTheme="minorHAnsi" w:cstheme="minorHAnsi"/>
          <w:sz w:val="20"/>
          <w:szCs w:val="20"/>
        </w:rPr>
        <w:t xml:space="preserve">Utleie av barnehagens </w:t>
      </w:r>
      <w:r w:rsidR="001C55D3" w:rsidRPr="00124B6F">
        <w:rPr>
          <w:rFonts w:asciiTheme="minorHAnsi" w:hAnsiTheme="minorHAnsi" w:cstheme="minorHAnsi"/>
          <w:sz w:val="20"/>
          <w:szCs w:val="20"/>
        </w:rPr>
        <w:t>kjellerlokaler</w:t>
      </w:r>
      <w:r w:rsidRPr="00124B6F">
        <w:rPr>
          <w:rFonts w:asciiTheme="minorHAnsi" w:hAnsiTheme="minorHAnsi" w:cstheme="minorHAnsi"/>
          <w:sz w:val="20"/>
          <w:szCs w:val="20"/>
        </w:rPr>
        <w:t xml:space="preserve"> kan avtales med styrer. Barnehagens lokaler kan leies til bursdag, dåp o.l.</w:t>
      </w:r>
      <w:r w:rsidR="009B5568" w:rsidRPr="00124B6F">
        <w:rPr>
          <w:rFonts w:asciiTheme="minorHAnsi" w:hAnsiTheme="minorHAnsi" w:cstheme="minorHAnsi"/>
          <w:sz w:val="20"/>
          <w:szCs w:val="20"/>
        </w:rPr>
        <w:t xml:space="preserve"> Priser og vilkår fastsettes av barnehagens styre.</w:t>
      </w:r>
    </w:p>
    <w:p w14:paraId="37EEABDD" w14:textId="51B56EBE" w:rsidR="00D25E04" w:rsidRPr="00124B6F" w:rsidRDefault="00D25E04" w:rsidP="0004361B">
      <w:pPr>
        <w:rPr>
          <w:rFonts w:asciiTheme="minorHAnsi" w:hAnsiTheme="minorHAnsi" w:cstheme="minorHAnsi"/>
          <w:sz w:val="20"/>
          <w:szCs w:val="20"/>
        </w:rPr>
      </w:pPr>
      <w:r w:rsidRPr="00124B6F">
        <w:rPr>
          <w:rFonts w:asciiTheme="minorHAnsi" w:hAnsiTheme="minorHAnsi" w:cstheme="minorHAnsi"/>
          <w:sz w:val="20"/>
          <w:szCs w:val="20"/>
        </w:rPr>
        <w:lastRenderedPageBreak/>
        <w:t>Foreldre av barn opptatt av barnehagen har fortrinnsrett, deretter medlemmer i Bergen Døvesenter.</w:t>
      </w:r>
    </w:p>
    <w:p w14:paraId="38665BF8" w14:textId="77777777" w:rsidR="0004361B" w:rsidRPr="00124B6F" w:rsidRDefault="0004361B" w:rsidP="00E0016F">
      <w:pPr>
        <w:ind w:left="360"/>
        <w:rPr>
          <w:rFonts w:asciiTheme="minorHAnsi" w:hAnsiTheme="minorHAnsi" w:cstheme="minorHAnsi"/>
          <w:sz w:val="20"/>
          <w:szCs w:val="20"/>
        </w:rPr>
      </w:pPr>
    </w:p>
    <w:p w14:paraId="2A5D9F12" w14:textId="4AFF9682" w:rsidR="0004361B" w:rsidRPr="00124B6F" w:rsidRDefault="0004361B">
      <w:pPr>
        <w:autoSpaceDE w:val="0"/>
        <w:autoSpaceDN w:val="0"/>
        <w:adjustRightInd w:val="0"/>
        <w:spacing w:before="100" w:after="100"/>
        <w:textAlignment w:val="baseline"/>
        <w:rPr>
          <w:rFonts w:asciiTheme="minorHAnsi" w:hAnsiTheme="minorHAnsi" w:cstheme="minorHAnsi"/>
          <w:b/>
          <w:sz w:val="20"/>
          <w:szCs w:val="20"/>
        </w:rPr>
      </w:pPr>
      <w:r w:rsidRPr="00124B6F">
        <w:rPr>
          <w:rFonts w:asciiTheme="minorHAnsi" w:hAnsiTheme="minorHAnsi" w:cstheme="minorHAnsi"/>
          <w:b/>
          <w:sz w:val="20"/>
          <w:szCs w:val="20"/>
        </w:rPr>
        <w:t xml:space="preserve">18. </w:t>
      </w:r>
      <w:r w:rsidR="006D6F3A">
        <w:rPr>
          <w:rFonts w:asciiTheme="minorHAnsi" w:hAnsiTheme="minorHAnsi" w:cstheme="minorHAnsi"/>
          <w:b/>
          <w:sz w:val="20"/>
          <w:szCs w:val="20"/>
        </w:rPr>
        <w:t xml:space="preserve">  </w:t>
      </w:r>
      <w:r w:rsidRPr="00124B6F">
        <w:rPr>
          <w:rFonts w:asciiTheme="minorHAnsi" w:hAnsiTheme="minorHAnsi" w:cstheme="minorHAnsi"/>
          <w:b/>
          <w:sz w:val="20"/>
          <w:szCs w:val="20"/>
        </w:rPr>
        <w:t>Forsikring:</w:t>
      </w:r>
    </w:p>
    <w:p w14:paraId="2F19E8D8" w14:textId="1B8B7FE0" w:rsidR="0004361B" w:rsidRPr="00124B6F" w:rsidRDefault="0004361B" w:rsidP="0004361B">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Barna er forsikret kollektivt i henhold til de til enhver tid gjeldende forskrifter og kommunale retningslinjer. Barnehagen er ikke pliktig til å erstatte barnas eiendeler dersom disse blir ødelagt i barnehagen.</w:t>
      </w:r>
    </w:p>
    <w:p w14:paraId="2C8FB5FF" w14:textId="77777777" w:rsidR="00C00B75" w:rsidRPr="00124B6F" w:rsidRDefault="00C00B75" w:rsidP="0004361B">
      <w:pPr>
        <w:autoSpaceDE w:val="0"/>
        <w:autoSpaceDN w:val="0"/>
        <w:adjustRightInd w:val="0"/>
        <w:spacing w:before="100" w:after="100"/>
        <w:textAlignment w:val="baseline"/>
        <w:rPr>
          <w:rFonts w:asciiTheme="minorHAnsi" w:hAnsiTheme="minorHAnsi" w:cstheme="minorHAnsi"/>
          <w:sz w:val="20"/>
          <w:szCs w:val="20"/>
        </w:rPr>
      </w:pPr>
    </w:p>
    <w:p w14:paraId="03933B95" w14:textId="429D306A" w:rsidR="005401BD" w:rsidRPr="00124B6F" w:rsidRDefault="000B3FFB" w:rsidP="00042A55">
      <w:pPr>
        <w:tabs>
          <w:tab w:val="left" w:pos="5680"/>
        </w:tabs>
        <w:autoSpaceDE w:val="0"/>
        <w:autoSpaceDN w:val="0"/>
        <w:adjustRightInd w:val="0"/>
        <w:spacing w:before="100" w:after="10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 xml:space="preserve">19. </w:t>
      </w:r>
      <w:r w:rsidR="006D6F3A">
        <w:rPr>
          <w:rFonts w:asciiTheme="minorHAnsi" w:hAnsiTheme="minorHAnsi" w:cstheme="minorHAnsi"/>
          <w:b/>
          <w:bCs/>
          <w:sz w:val="20"/>
          <w:szCs w:val="20"/>
        </w:rPr>
        <w:t xml:space="preserve">  </w:t>
      </w:r>
      <w:r w:rsidR="009660A6" w:rsidRPr="00124B6F">
        <w:rPr>
          <w:rFonts w:asciiTheme="minorHAnsi" w:hAnsiTheme="minorHAnsi" w:cstheme="minorHAnsi"/>
          <w:b/>
          <w:bCs/>
          <w:sz w:val="20"/>
          <w:szCs w:val="20"/>
        </w:rPr>
        <w:t>Taushetsplikt og opply</w:t>
      </w:r>
      <w:r w:rsidR="005401BD" w:rsidRPr="00124B6F">
        <w:rPr>
          <w:rFonts w:asciiTheme="minorHAnsi" w:hAnsiTheme="minorHAnsi" w:cstheme="minorHAnsi"/>
          <w:b/>
          <w:bCs/>
          <w:sz w:val="20"/>
          <w:szCs w:val="20"/>
        </w:rPr>
        <w:t>sningsplikt:</w:t>
      </w:r>
      <w:r w:rsidR="00042A55">
        <w:rPr>
          <w:rFonts w:asciiTheme="minorHAnsi" w:hAnsiTheme="minorHAnsi" w:cstheme="minorHAnsi"/>
          <w:b/>
          <w:bCs/>
          <w:sz w:val="20"/>
          <w:szCs w:val="20"/>
        </w:rPr>
        <w:tab/>
      </w:r>
    </w:p>
    <w:p w14:paraId="28ADD467" w14:textId="416966A2" w:rsidR="008A49A9" w:rsidRPr="00124B6F" w:rsidRDefault="000B3FFB" w:rsidP="0004361B">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Ansatte har taushetsplikt og opplysningsplikt jfr</w:t>
      </w:r>
      <w:r w:rsidR="00AE48C5" w:rsidRPr="00124B6F">
        <w:rPr>
          <w:rFonts w:asciiTheme="minorHAnsi" w:hAnsiTheme="minorHAnsi" w:cstheme="minorHAnsi"/>
          <w:sz w:val="20"/>
          <w:szCs w:val="20"/>
        </w:rPr>
        <w:t xml:space="preserve"> barnehageloven §44, 45 og 46. </w:t>
      </w:r>
    </w:p>
    <w:p w14:paraId="230480C3" w14:textId="77777777" w:rsidR="00B721B7" w:rsidRPr="00124B6F" w:rsidRDefault="008A49A9" w:rsidP="0004361B">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Nubben barnehage krever politiattest ved ansettelse. </w:t>
      </w:r>
    </w:p>
    <w:p w14:paraId="30DE2E5D" w14:textId="06C182F8" w:rsidR="00C00B75" w:rsidRPr="00124B6F" w:rsidRDefault="00B721B7" w:rsidP="0004361B">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Ansatte har </w:t>
      </w:r>
      <w:r w:rsidR="00844E6E" w:rsidRPr="00124B6F">
        <w:rPr>
          <w:rFonts w:asciiTheme="minorHAnsi" w:hAnsiTheme="minorHAnsi" w:cstheme="minorHAnsi"/>
          <w:sz w:val="20"/>
          <w:szCs w:val="20"/>
        </w:rPr>
        <w:t xml:space="preserve">opplæring i Stine Sofie Barnehagepakke </w:t>
      </w:r>
      <w:r w:rsidR="00CE0C41" w:rsidRPr="00124B6F">
        <w:rPr>
          <w:rFonts w:asciiTheme="minorHAnsi" w:hAnsiTheme="minorHAnsi" w:cstheme="minorHAnsi"/>
          <w:sz w:val="20"/>
          <w:szCs w:val="20"/>
        </w:rPr>
        <w:t xml:space="preserve">som er et opplæringsprogram for barnehageansatte </w:t>
      </w:r>
      <w:r w:rsidR="009E0407" w:rsidRPr="00124B6F">
        <w:rPr>
          <w:rFonts w:asciiTheme="minorHAnsi" w:hAnsiTheme="minorHAnsi" w:cstheme="minorHAnsi"/>
          <w:sz w:val="20"/>
          <w:szCs w:val="20"/>
        </w:rPr>
        <w:t>om vold og overgrep mot barn</w:t>
      </w:r>
      <w:r w:rsidR="009660A6" w:rsidRPr="00124B6F">
        <w:rPr>
          <w:rFonts w:asciiTheme="minorHAnsi" w:hAnsiTheme="minorHAnsi" w:cstheme="minorHAnsi"/>
          <w:sz w:val="20"/>
          <w:szCs w:val="20"/>
        </w:rPr>
        <w:t>.</w:t>
      </w:r>
    </w:p>
    <w:p w14:paraId="5ED75219" w14:textId="77777777" w:rsidR="00C1689E" w:rsidRPr="00124B6F" w:rsidRDefault="00C1689E" w:rsidP="0004361B">
      <w:pPr>
        <w:autoSpaceDE w:val="0"/>
        <w:autoSpaceDN w:val="0"/>
        <w:adjustRightInd w:val="0"/>
        <w:spacing w:before="100" w:after="100"/>
        <w:textAlignment w:val="baseline"/>
        <w:rPr>
          <w:rFonts w:asciiTheme="minorHAnsi" w:hAnsiTheme="minorHAnsi" w:cstheme="minorHAnsi"/>
          <w:sz w:val="20"/>
          <w:szCs w:val="20"/>
        </w:rPr>
      </w:pPr>
    </w:p>
    <w:p w14:paraId="1B088240" w14:textId="626422F8" w:rsidR="00AF7DF6" w:rsidRPr="00124B6F" w:rsidRDefault="00AF7DF6" w:rsidP="0004361B">
      <w:pPr>
        <w:autoSpaceDE w:val="0"/>
        <w:autoSpaceDN w:val="0"/>
        <w:adjustRightInd w:val="0"/>
        <w:spacing w:before="100" w:after="100"/>
        <w:textAlignment w:val="baseline"/>
        <w:rPr>
          <w:rFonts w:asciiTheme="minorHAnsi" w:hAnsiTheme="minorHAnsi" w:cstheme="minorHAnsi"/>
          <w:b/>
          <w:bCs/>
          <w:sz w:val="20"/>
          <w:szCs w:val="20"/>
        </w:rPr>
      </w:pPr>
      <w:r w:rsidRPr="00124B6F">
        <w:rPr>
          <w:rFonts w:asciiTheme="minorHAnsi" w:hAnsiTheme="minorHAnsi" w:cstheme="minorHAnsi"/>
          <w:b/>
          <w:bCs/>
          <w:sz w:val="20"/>
          <w:szCs w:val="20"/>
        </w:rPr>
        <w:t xml:space="preserve">20. </w:t>
      </w:r>
      <w:r w:rsidR="006D6F3A">
        <w:rPr>
          <w:rFonts w:asciiTheme="minorHAnsi" w:hAnsiTheme="minorHAnsi" w:cstheme="minorHAnsi"/>
          <w:b/>
          <w:bCs/>
          <w:sz w:val="20"/>
          <w:szCs w:val="20"/>
        </w:rPr>
        <w:t xml:space="preserve">  </w:t>
      </w:r>
      <w:r w:rsidR="00C1689E" w:rsidRPr="00124B6F">
        <w:rPr>
          <w:rFonts w:asciiTheme="minorHAnsi" w:hAnsiTheme="minorHAnsi" w:cstheme="minorHAnsi"/>
          <w:b/>
          <w:bCs/>
          <w:sz w:val="20"/>
          <w:szCs w:val="20"/>
        </w:rPr>
        <w:t>Psykososialt barnehagemiljø:</w:t>
      </w:r>
      <w:r w:rsidR="006F69A2" w:rsidRPr="00124B6F">
        <w:rPr>
          <w:rFonts w:asciiTheme="minorHAnsi" w:hAnsiTheme="minorHAnsi" w:cstheme="minorHAnsi"/>
          <w:b/>
          <w:bCs/>
          <w:sz w:val="20"/>
          <w:szCs w:val="20"/>
        </w:rPr>
        <w:t xml:space="preserve"> jmf barnehageloven §</w:t>
      </w:r>
      <w:r w:rsidR="00150CB4" w:rsidRPr="00124B6F">
        <w:rPr>
          <w:rFonts w:asciiTheme="minorHAnsi" w:hAnsiTheme="minorHAnsi" w:cstheme="minorHAnsi"/>
          <w:b/>
          <w:bCs/>
          <w:sz w:val="20"/>
          <w:szCs w:val="20"/>
        </w:rPr>
        <w:t xml:space="preserve"> 41, 42 og 43</w:t>
      </w:r>
    </w:p>
    <w:p w14:paraId="0720DE37" w14:textId="04B5320F" w:rsidR="00C1689E" w:rsidRPr="00124B6F" w:rsidRDefault="00C1689E" w:rsidP="0004361B">
      <w:pPr>
        <w:autoSpaceDE w:val="0"/>
        <w:autoSpaceDN w:val="0"/>
        <w:adjustRightInd w:val="0"/>
        <w:spacing w:before="100" w:after="100"/>
        <w:textAlignment w:val="baseline"/>
        <w:rPr>
          <w:rFonts w:asciiTheme="minorHAnsi" w:hAnsiTheme="minorHAnsi" w:cstheme="minorHAnsi"/>
          <w:sz w:val="20"/>
          <w:szCs w:val="20"/>
        </w:rPr>
      </w:pPr>
      <w:r w:rsidRPr="00124B6F">
        <w:rPr>
          <w:rFonts w:asciiTheme="minorHAnsi" w:hAnsiTheme="minorHAnsi" w:cstheme="minorHAnsi"/>
          <w:sz w:val="20"/>
          <w:szCs w:val="20"/>
        </w:rPr>
        <w:t xml:space="preserve">Barnehagen skal sørge for </w:t>
      </w:r>
      <w:r w:rsidR="005B00B7" w:rsidRPr="00124B6F">
        <w:rPr>
          <w:rFonts w:asciiTheme="minorHAnsi" w:hAnsiTheme="minorHAnsi" w:cstheme="minorHAnsi"/>
          <w:sz w:val="20"/>
          <w:szCs w:val="20"/>
        </w:rPr>
        <w:t xml:space="preserve">at barna har det trygt og godt. </w:t>
      </w:r>
      <w:r w:rsidR="008B5DB3" w:rsidRPr="00124B6F">
        <w:rPr>
          <w:rFonts w:asciiTheme="minorHAnsi" w:hAnsiTheme="minorHAnsi" w:cstheme="minorHAnsi"/>
          <w:sz w:val="20"/>
          <w:szCs w:val="20"/>
        </w:rPr>
        <w:t xml:space="preserve">Ansatte har en plikt til å følge med å gripe inn </w:t>
      </w:r>
      <w:r w:rsidR="00A57607" w:rsidRPr="00124B6F">
        <w:rPr>
          <w:rFonts w:asciiTheme="minorHAnsi" w:hAnsiTheme="minorHAnsi" w:cstheme="minorHAnsi"/>
          <w:sz w:val="20"/>
          <w:szCs w:val="20"/>
        </w:rPr>
        <w:t xml:space="preserve">hvis barn utsettes for krenkelser. Nubben barnehage har </w:t>
      </w:r>
      <w:r w:rsidR="00405B91" w:rsidRPr="00124B6F">
        <w:rPr>
          <w:rFonts w:asciiTheme="minorHAnsi" w:hAnsiTheme="minorHAnsi" w:cstheme="minorHAnsi"/>
          <w:sz w:val="20"/>
          <w:szCs w:val="20"/>
        </w:rPr>
        <w:t>rutiner for dette. Vi har nulltoleranse for mobbing.</w:t>
      </w:r>
    </w:p>
    <w:p w14:paraId="48B5EDAA" w14:textId="542AE27E" w:rsidR="009B5568" w:rsidRPr="00124B6F" w:rsidRDefault="009B5568">
      <w:pPr>
        <w:autoSpaceDE w:val="0"/>
        <w:autoSpaceDN w:val="0"/>
        <w:adjustRightInd w:val="0"/>
        <w:spacing w:before="100" w:after="100"/>
        <w:textAlignment w:val="baseline"/>
        <w:rPr>
          <w:rFonts w:asciiTheme="minorHAnsi" w:hAnsiTheme="minorHAnsi" w:cstheme="minorHAnsi"/>
          <w:bCs/>
          <w:color w:val="800000"/>
          <w:sz w:val="20"/>
          <w:szCs w:val="20"/>
        </w:rPr>
      </w:pPr>
    </w:p>
    <w:p w14:paraId="37EEABDF" w14:textId="754422F5" w:rsidR="00D25E04" w:rsidRPr="00124B6F" w:rsidRDefault="005169F0">
      <w:pPr>
        <w:rPr>
          <w:rFonts w:asciiTheme="minorHAnsi" w:hAnsiTheme="minorHAnsi" w:cstheme="minorHAnsi"/>
          <w:sz w:val="20"/>
          <w:szCs w:val="20"/>
        </w:rPr>
      </w:pPr>
      <w:r w:rsidRPr="00124B6F">
        <w:rPr>
          <w:rFonts w:asciiTheme="minorHAnsi" w:hAnsiTheme="minorHAnsi" w:cstheme="minorHAnsi"/>
          <w:b/>
          <w:bCs/>
          <w:sz w:val="20"/>
          <w:szCs w:val="20"/>
        </w:rPr>
        <w:t>21</w:t>
      </w:r>
      <w:r w:rsidR="00D25E04" w:rsidRPr="00124B6F">
        <w:rPr>
          <w:rFonts w:asciiTheme="minorHAnsi" w:hAnsiTheme="minorHAnsi" w:cstheme="minorHAnsi"/>
          <w:b/>
          <w:bCs/>
          <w:sz w:val="20"/>
          <w:szCs w:val="20"/>
        </w:rPr>
        <w:t xml:space="preserve">. </w:t>
      </w:r>
      <w:r w:rsidR="006D6F3A">
        <w:rPr>
          <w:rFonts w:asciiTheme="minorHAnsi" w:hAnsiTheme="minorHAnsi" w:cstheme="minorHAnsi"/>
          <w:b/>
          <w:bCs/>
          <w:sz w:val="20"/>
          <w:szCs w:val="20"/>
        </w:rPr>
        <w:t xml:space="preserve">  </w:t>
      </w:r>
      <w:r w:rsidR="00D25E04" w:rsidRPr="00124B6F">
        <w:rPr>
          <w:rFonts w:asciiTheme="minorHAnsi" w:hAnsiTheme="minorHAnsi" w:cstheme="minorHAnsi"/>
          <w:b/>
          <w:bCs/>
          <w:sz w:val="20"/>
          <w:szCs w:val="20"/>
        </w:rPr>
        <w:t>Unntak fra vedtektenes bestemmelser</w:t>
      </w:r>
    </w:p>
    <w:p w14:paraId="37EEABE0" w14:textId="77777777" w:rsidR="00D25E04" w:rsidRPr="00124B6F" w:rsidRDefault="00D25E04" w:rsidP="0004361B">
      <w:pPr>
        <w:rPr>
          <w:rFonts w:asciiTheme="minorHAnsi" w:hAnsiTheme="minorHAnsi" w:cstheme="minorHAnsi"/>
          <w:sz w:val="20"/>
          <w:szCs w:val="20"/>
        </w:rPr>
      </w:pPr>
      <w:r w:rsidRPr="00124B6F">
        <w:rPr>
          <w:rFonts w:asciiTheme="minorHAnsi" w:hAnsiTheme="minorHAnsi" w:cstheme="minorHAnsi"/>
          <w:sz w:val="20"/>
          <w:szCs w:val="20"/>
        </w:rPr>
        <w:t>Barnehagens eier kan – i samarbeid med barnehagens styrer, når særlige grunner tilsier det, dispensere fra disse bestemmelsene med unntak av det som er bestemt iht</w:t>
      </w:r>
      <w:r w:rsidR="00386261" w:rsidRPr="00124B6F">
        <w:rPr>
          <w:rFonts w:asciiTheme="minorHAnsi" w:hAnsiTheme="minorHAnsi" w:cstheme="minorHAnsi"/>
          <w:sz w:val="20"/>
          <w:szCs w:val="20"/>
        </w:rPr>
        <w:t>.</w:t>
      </w:r>
      <w:r w:rsidRPr="00124B6F">
        <w:rPr>
          <w:rFonts w:asciiTheme="minorHAnsi" w:hAnsiTheme="minorHAnsi" w:cstheme="minorHAnsi"/>
          <w:sz w:val="20"/>
          <w:szCs w:val="20"/>
        </w:rPr>
        <w:t xml:space="preserve"> lov og forskrifter. </w:t>
      </w:r>
    </w:p>
    <w:p w14:paraId="2B2CA91A" w14:textId="77777777" w:rsidR="009D1D6A" w:rsidRPr="00124B6F" w:rsidRDefault="009D1D6A" w:rsidP="0004361B">
      <w:pPr>
        <w:rPr>
          <w:rFonts w:asciiTheme="minorHAnsi" w:hAnsiTheme="minorHAnsi" w:cstheme="minorHAnsi"/>
          <w:sz w:val="20"/>
          <w:szCs w:val="20"/>
        </w:rPr>
      </w:pPr>
    </w:p>
    <w:p w14:paraId="6200DA54" w14:textId="77777777" w:rsidR="009D1D6A" w:rsidRPr="00124B6F" w:rsidRDefault="009D1D6A" w:rsidP="0004361B">
      <w:pPr>
        <w:rPr>
          <w:rFonts w:asciiTheme="minorHAnsi" w:hAnsiTheme="minorHAnsi" w:cstheme="minorHAnsi"/>
          <w:sz w:val="20"/>
          <w:szCs w:val="20"/>
        </w:rPr>
      </w:pPr>
    </w:p>
    <w:p w14:paraId="760DB247" w14:textId="77777777" w:rsidR="009D1D6A" w:rsidRPr="00124B6F" w:rsidRDefault="009D1D6A" w:rsidP="0004361B">
      <w:pPr>
        <w:rPr>
          <w:rFonts w:asciiTheme="minorHAnsi" w:hAnsiTheme="minorHAnsi" w:cstheme="minorHAnsi"/>
          <w:sz w:val="20"/>
          <w:szCs w:val="20"/>
        </w:rPr>
      </w:pPr>
    </w:p>
    <w:sectPr w:rsidR="009D1D6A" w:rsidRPr="00124B6F" w:rsidSect="004044C7">
      <w:headerReference w:type="default" r:id="rId7"/>
      <w:footerReference w:type="default" r:id="rId8"/>
      <w:pgSz w:w="12240" w:h="15840"/>
      <w:pgMar w:top="1078" w:right="1417" w:bottom="1417" w:left="1417" w:header="708" w:footer="708" w:gutter="0"/>
      <w:cols w:space="708"/>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D28C" w14:textId="77777777" w:rsidR="000D48E8" w:rsidRDefault="000D48E8" w:rsidP="00C02E47">
      <w:r>
        <w:separator/>
      </w:r>
    </w:p>
  </w:endnote>
  <w:endnote w:type="continuationSeparator" w:id="0">
    <w:p w14:paraId="2BF6A271" w14:textId="77777777" w:rsidR="000D48E8" w:rsidRDefault="000D48E8" w:rsidP="00C0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9AAE" w14:textId="42DD634A" w:rsidR="00C95C07" w:rsidRPr="00C95C07" w:rsidRDefault="00C95C07">
    <w:pPr>
      <w:pStyle w:val="Bunntekst"/>
      <w:jc w:val="right"/>
      <w:rPr>
        <w:rFonts w:asciiTheme="minorHAnsi" w:hAnsiTheme="minorHAnsi" w:cstheme="minorHAnsi"/>
        <w:sz w:val="20"/>
        <w:szCs w:val="20"/>
      </w:rPr>
    </w:pPr>
    <w:r w:rsidRPr="00C95C07">
      <w:rPr>
        <w:rFonts w:asciiTheme="minorHAnsi" w:hAnsiTheme="minorHAnsi" w:cstheme="minorHAnsi"/>
        <w:sz w:val="20"/>
        <w:szCs w:val="20"/>
      </w:rPr>
      <w:t xml:space="preserve">Side </w:t>
    </w:r>
    <w:sdt>
      <w:sdtPr>
        <w:rPr>
          <w:rFonts w:asciiTheme="minorHAnsi" w:hAnsiTheme="minorHAnsi" w:cstheme="minorHAnsi"/>
          <w:sz w:val="20"/>
          <w:szCs w:val="20"/>
        </w:rPr>
        <w:id w:val="1809048016"/>
        <w:docPartObj>
          <w:docPartGallery w:val="Page Numbers (Bottom of Page)"/>
          <w:docPartUnique/>
        </w:docPartObj>
      </w:sdtPr>
      <w:sdtContent>
        <w:r w:rsidRPr="00C95C07">
          <w:rPr>
            <w:rFonts w:asciiTheme="minorHAnsi" w:hAnsiTheme="minorHAnsi" w:cstheme="minorHAnsi"/>
            <w:sz w:val="20"/>
            <w:szCs w:val="20"/>
          </w:rPr>
          <w:fldChar w:fldCharType="begin"/>
        </w:r>
        <w:r w:rsidRPr="00C95C07">
          <w:rPr>
            <w:rFonts w:asciiTheme="minorHAnsi" w:hAnsiTheme="minorHAnsi" w:cstheme="minorHAnsi"/>
            <w:sz w:val="20"/>
            <w:szCs w:val="20"/>
          </w:rPr>
          <w:instrText>PAGE   \* MERGEFORMAT</w:instrText>
        </w:r>
        <w:r w:rsidRPr="00C95C07">
          <w:rPr>
            <w:rFonts w:asciiTheme="minorHAnsi" w:hAnsiTheme="minorHAnsi" w:cstheme="minorHAnsi"/>
            <w:sz w:val="20"/>
            <w:szCs w:val="20"/>
          </w:rPr>
          <w:fldChar w:fldCharType="separate"/>
        </w:r>
        <w:r w:rsidRPr="00C95C07">
          <w:rPr>
            <w:rFonts w:asciiTheme="minorHAnsi" w:hAnsiTheme="minorHAnsi" w:cstheme="minorHAnsi"/>
            <w:sz w:val="20"/>
            <w:szCs w:val="20"/>
          </w:rPr>
          <w:t>2</w:t>
        </w:r>
        <w:r w:rsidRPr="00C95C07">
          <w:rPr>
            <w:rFonts w:asciiTheme="minorHAnsi" w:hAnsiTheme="minorHAnsi" w:cstheme="minorHAnsi"/>
            <w:sz w:val="20"/>
            <w:szCs w:val="20"/>
          </w:rPr>
          <w:fldChar w:fldCharType="end"/>
        </w:r>
        <w:r w:rsidRPr="00C95C07">
          <w:rPr>
            <w:rFonts w:asciiTheme="minorHAnsi" w:hAnsiTheme="minorHAnsi" w:cstheme="minorHAnsi"/>
            <w:sz w:val="20"/>
            <w:szCs w:val="20"/>
          </w:rPr>
          <w:t xml:space="preserve"> av </w:t>
        </w:r>
        <w:r w:rsidR="00964BF7">
          <w:rPr>
            <w:rFonts w:asciiTheme="minorHAnsi" w:hAnsiTheme="minorHAnsi" w:cstheme="minorHAnsi"/>
            <w:sz w:val="20"/>
            <w:szCs w:val="20"/>
          </w:rPr>
          <w:t>5</w:t>
        </w:r>
      </w:sdtContent>
    </w:sdt>
  </w:p>
  <w:p w14:paraId="2E6E3C7C" w14:textId="77777777" w:rsidR="00C95C07" w:rsidRDefault="00C95C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4D87" w14:textId="77777777" w:rsidR="000D48E8" w:rsidRDefault="000D48E8" w:rsidP="00C02E47">
      <w:r>
        <w:separator/>
      </w:r>
    </w:p>
  </w:footnote>
  <w:footnote w:type="continuationSeparator" w:id="0">
    <w:p w14:paraId="056FFAD4" w14:textId="77777777" w:rsidR="000D48E8" w:rsidRDefault="000D48E8" w:rsidP="00C0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746F" w14:textId="0836B3B2" w:rsidR="00C02E47" w:rsidRPr="00C95C07" w:rsidRDefault="00C02E47" w:rsidP="00C02E47">
    <w:pPr>
      <w:autoSpaceDE w:val="0"/>
      <w:autoSpaceDN w:val="0"/>
      <w:adjustRightInd w:val="0"/>
      <w:spacing w:before="100" w:after="100"/>
      <w:textAlignment w:val="baseline"/>
      <w:rPr>
        <w:rFonts w:asciiTheme="minorHAnsi" w:hAnsiTheme="minorHAnsi" w:cstheme="minorHAnsi"/>
        <w:b/>
        <w:bCs/>
        <w:color w:val="000000"/>
        <w:sz w:val="36"/>
        <w:szCs w:val="36"/>
      </w:rPr>
    </w:pPr>
    <w:r w:rsidRPr="00C95C07">
      <w:rPr>
        <w:rFonts w:ascii="Arial" w:hAnsi="Arial" w:cs="Arial"/>
        <w:b/>
        <w:noProof/>
        <w:sz w:val="36"/>
        <w:szCs w:val="36"/>
      </w:rPr>
      <w:drawing>
        <wp:anchor distT="0" distB="0" distL="114300" distR="114300" simplePos="0" relativeHeight="251659264" behindDoc="1" locked="0" layoutInCell="1" allowOverlap="1" wp14:anchorId="194858E3" wp14:editId="0227AF25">
          <wp:simplePos x="0" y="0"/>
          <wp:positionH relativeFrom="margin">
            <wp:posOffset>4174659</wp:posOffset>
          </wp:positionH>
          <wp:positionV relativeFrom="paragraph">
            <wp:posOffset>71121</wp:posOffset>
          </wp:positionV>
          <wp:extent cx="1410165" cy="685800"/>
          <wp:effectExtent l="0" t="0" r="0" b="0"/>
          <wp:wrapNone/>
          <wp:docPr id="21" name="Bilde 2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e 21" descr="Et bilde som inneholder tekst, utklipp&#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157" cy="692604"/>
                  </a:xfrm>
                  <a:prstGeom prst="rect">
                    <a:avLst/>
                  </a:prstGeom>
                </pic:spPr>
              </pic:pic>
            </a:graphicData>
          </a:graphic>
          <wp14:sizeRelH relativeFrom="margin">
            <wp14:pctWidth>0</wp14:pctWidth>
          </wp14:sizeRelH>
          <wp14:sizeRelV relativeFrom="margin">
            <wp14:pctHeight>0</wp14:pctHeight>
          </wp14:sizeRelV>
        </wp:anchor>
      </w:drawing>
    </w:r>
    <w:r w:rsidRPr="00C95C07">
      <w:rPr>
        <w:rFonts w:asciiTheme="minorHAnsi" w:hAnsiTheme="minorHAnsi" w:cstheme="minorHAnsi"/>
        <w:b/>
        <w:bCs/>
        <w:color w:val="000000"/>
        <w:sz w:val="36"/>
        <w:szCs w:val="36"/>
      </w:rPr>
      <w:t xml:space="preserve">VEDTEKTER </w:t>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r w:rsidRPr="00C95C07">
      <w:rPr>
        <w:rFonts w:asciiTheme="minorHAnsi" w:hAnsiTheme="minorHAnsi" w:cstheme="minorHAnsi"/>
        <w:b/>
        <w:bCs/>
        <w:color w:val="000000"/>
        <w:sz w:val="36"/>
        <w:szCs w:val="36"/>
      </w:rPr>
      <w:tab/>
    </w:r>
  </w:p>
  <w:p w14:paraId="357F5F0A" w14:textId="77777777" w:rsidR="0026643A" w:rsidRPr="00C95C07" w:rsidRDefault="0026643A" w:rsidP="0026643A">
    <w:pPr>
      <w:autoSpaceDE w:val="0"/>
      <w:autoSpaceDN w:val="0"/>
      <w:adjustRightInd w:val="0"/>
      <w:spacing w:before="100" w:after="100"/>
      <w:textAlignment w:val="baseline"/>
      <w:rPr>
        <w:rFonts w:asciiTheme="minorHAnsi" w:hAnsiTheme="minorHAnsi" w:cstheme="minorHAnsi"/>
        <w:b/>
        <w:strike/>
        <w:sz w:val="18"/>
        <w:szCs w:val="18"/>
      </w:rPr>
    </w:pPr>
    <w:r w:rsidRPr="00C95C07">
      <w:rPr>
        <w:rFonts w:asciiTheme="minorHAnsi" w:hAnsiTheme="minorHAnsi" w:cstheme="minorHAnsi"/>
        <w:i/>
        <w:sz w:val="18"/>
        <w:szCs w:val="18"/>
      </w:rPr>
      <w:t>Endringer i vedtektene godkjennes av styret i Nubben Barnehage as</w:t>
    </w:r>
  </w:p>
  <w:p w14:paraId="5C0B05BC" w14:textId="1740F5C7" w:rsidR="00C02E47" w:rsidRDefault="0026643A" w:rsidP="00B802DF">
    <w:pPr>
      <w:autoSpaceDE w:val="0"/>
      <w:autoSpaceDN w:val="0"/>
      <w:adjustRightInd w:val="0"/>
      <w:spacing w:before="100" w:after="100"/>
      <w:textAlignment w:val="baseline"/>
    </w:pPr>
    <w:r w:rsidRPr="00C95C07">
      <w:rPr>
        <w:rFonts w:asciiTheme="minorHAnsi" w:hAnsiTheme="minorHAnsi" w:cstheme="minorHAnsi"/>
        <w:sz w:val="18"/>
        <w:szCs w:val="18"/>
      </w:rPr>
      <w:t>Sist godkjent januar 2022</w:t>
    </w:r>
  </w:p>
  <w:p w14:paraId="1809F800" w14:textId="4AD5A94D" w:rsidR="00335327" w:rsidRPr="00B638EA" w:rsidRDefault="00B638EA" w:rsidP="00B638EA">
    <w:pPr>
      <w:tabs>
        <w:tab w:val="left" w:pos="3960"/>
      </w:tabs>
      <w:contextualSpacing/>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sidR="00335327" w:rsidRPr="00B638EA">
      <w:rPr>
        <w:b/>
        <w:sz w:val="16"/>
        <w:szCs w:val="16"/>
      </w:rPr>
      <w:t>Gir gode barndomsminner</w:t>
    </w:r>
  </w:p>
  <w:p w14:paraId="1A4DCB5D" w14:textId="517BC508" w:rsidR="0026643A" w:rsidRPr="00335327" w:rsidRDefault="0026643A" w:rsidP="00335327">
    <w:pPr>
      <w:pStyle w:val="Topptekst"/>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238"/>
    <w:multiLevelType w:val="hybridMultilevel"/>
    <w:tmpl w:val="95B48408"/>
    <w:lvl w:ilvl="0" w:tplc="88222792">
      <w:start w:val="6"/>
      <w:numFmt w:val="bullet"/>
      <w:lvlText w:val=""/>
      <w:lvlJc w:val="left"/>
      <w:pPr>
        <w:tabs>
          <w:tab w:val="num" w:pos="720"/>
        </w:tabs>
        <w:ind w:left="720" w:hanging="360"/>
      </w:pPr>
      <w:rPr>
        <w:rFonts w:ascii="Symbol" w:eastAsia="Times New Roman" w:hAnsi="Symbo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7B0A"/>
    <w:multiLevelType w:val="hybridMultilevel"/>
    <w:tmpl w:val="524C9594"/>
    <w:lvl w:ilvl="0" w:tplc="7AD6E316">
      <w:numFmt w:val="bullet"/>
      <w:lvlText w:val="-"/>
      <w:lvlJc w:val="left"/>
      <w:pPr>
        <w:ind w:left="6730" w:hanging="360"/>
      </w:pPr>
      <w:rPr>
        <w:rFonts w:ascii="Times New Roman" w:eastAsia="Times New Roman" w:hAnsi="Times New Roman" w:cs="Times New Roman" w:hint="default"/>
      </w:rPr>
    </w:lvl>
    <w:lvl w:ilvl="1" w:tplc="04140003" w:tentative="1">
      <w:start w:val="1"/>
      <w:numFmt w:val="bullet"/>
      <w:lvlText w:val="o"/>
      <w:lvlJc w:val="left"/>
      <w:pPr>
        <w:ind w:left="7450" w:hanging="360"/>
      </w:pPr>
      <w:rPr>
        <w:rFonts w:ascii="Courier New" w:hAnsi="Courier New" w:cs="Courier New" w:hint="default"/>
      </w:rPr>
    </w:lvl>
    <w:lvl w:ilvl="2" w:tplc="04140005" w:tentative="1">
      <w:start w:val="1"/>
      <w:numFmt w:val="bullet"/>
      <w:lvlText w:val=""/>
      <w:lvlJc w:val="left"/>
      <w:pPr>
        <w:ind w:left="8170" w:hanging="360"/>
      </w:pPr>
      <w:rPr>
        <w:rFonts w:ascii="Wingdings" w:hAnsi="Wingdings" w:hint="default"/>
      </w:rPr>
    </w:lvl>
    <w:lvl w:ilvl="3" w:tplc="04140001" w:tentative="1">
      <w:start w:val="1"/>
      <w:numFmt w:val="bullet"/>
      <w:lvlText w:val=""/>
      <w:lvlJc w:val="left"/>
      <w:pPr>
        <w:ind w:left="8890" w:hanging="360"/>
      </w:pPr>
      <w:rPr>
        <w:rFonts w:ascii="Symbol" w:hAnsi="Symbol" w:hint="default"/>
      </w:rPr>
    </w:lvl>
    <w:lvl w:ilvl="4" w:tplc="04140003" w:tentative="1">
      <w:start w:val="1"/>
      <w:numFmt w:val="bullet"/>
      <w:lvlText w:val="o"/>
      <w:lvlJc w:val="left"/>
      <w:pPr>
        <w:ind w:left="9610" w:hanging="360"/>
      </w:pPr>
      <w:rPr>
        <w:rFonts w:ascii="Courier New" w:hAnsi="Courier New" w:cs="Courier New" w:hint="default"/>
      </w:rPr>
    </w:lvl>
    <w:lvl w:ilvl="5" w:tplc="04140005" w:tentative="1">
      <w:start w:val="1"/>
      <w:numFmt w:val="bullet"/>
      <w:lvlText w:val=""/>
      <w:lvlJc w:val="left"/>
      <w:pPr>
        <w:ind w:left="10330" w:hanging="360"/>
      </w:pPr>
      <w:rPr>
        <w:rFonts w:ascii="Wingdings" w:hAnsi="Wingdings" w:hint="default"/>
      </w:rPr>
    </w:lvl>
    <w:lvl w:ilvl="6" w:tplc="04140001" w:tentative="1">
      <w:start w:val="1"/>
      <w:numFmt w:val="bullet"/>
      <w:lvlText w:val=""/>
      <w:lvlJc w:val="left"/>
      <w:pPr>
        <w:ind w:left="11050" w:hanging="360"/>
      </w:pPr>
      <w:rPr>
        <w:rFonts w:ascii="Symbol" w:hAnsi="Symbol" w:hint="default"/>
      </w:rPr>
    </w:lvl>
    <w:lvl w:ilvl="7" w:tplc="04140003" w:tentative="1">
      <w:start w:val="1"/>
      <w:numFmt w:val="bullet"/>
      <w:lvlText w:val="o"/>
      <w:lvlJc w:val="left"/>
      <w:pPr>
        <w:ind w:left="11770" w:hanging="360"/>
      </w:pPr>
      <w:rPr>
        <w:rFonts w:ascii="Courier New" w:hAnsi="Courier New" w:cs="Courier New" w:hint="default"/>
      </w:rPr>
    </w:lvl>
    <w:lvl w:ilvl="8" w:tplc="04140005" w:tentative="1">
      <w:start w:val="1"/>
      <w:numFmt w:val="bullet"/>
      <w:lvlText w:val=""/>
      <w:lvlJc w:val="left"/>
      <w:pPr>
        <w:ind w:left="12490" w:hanging="360"/>
      </w:pPr>
      <w:rPr>
        <w:rFonts w:ascii="Wingdings" w:hAnsi="Wingdings" w:hint="default"/>
      </w:rPr>
    </w:lvl>
  </w:abstractNum>
  <w:abstractNum w:abstractNumId="2" w15:restartNumberingAfterBreak="0">
    <w:nsid w:val="1140075E"/>
    <w:multiLevelType w:val="hybridMultilevel"/>
    <w:tmpl w:val="BF884F2C"/>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076C68"/>
    <w:multiLevelType w:val="hybridMultilevel"/>
    <w:tmpl w:val="A7700AB0"/>
    <w:lvl w:ilvl="0" w:tplc="EE0CDECA">
      <w:numFmt w:val="bullet"/>
      <w:lvlText w:val="-"/>
      <w:lvlJc w:val="left"/>
      <w:pPr>
        <w:ind w:left="6024" w:hanging="360"/>
      </w:pPr>
      <w:rPr>
        <w:rFonts w:ascii="Calibri" w:eastAsiaTheme="minorHAnsi" w:hAnsi="Calibri" w:cs="Calibri" w:hint="default"/>
      </w:rPr>
    </w:lvl>
    <w:lvl w:ilvl="1" w:tplc="04140003" w:tentative="1">
      <w:start w:val="1"/>
      <w:numFmt w:val="bullet"/>
      <w:lvlText w:val="o"/>
      <w:lvlJc w:val="left"/>
      <w:pPr>
        <w:ind w:left="6744" w:hanging="360"/>
      </w:pPr>
      <w:rPr>
        <w:rFonts w:ascii="Courier New" w:hAnsi="Courier New" w:cs="Courier New" w:hint="default"/>
      </w:rPr>
    </w:lvl>
    <w:lvl w:ilvl="2" w:tplc="04140005" w:tentative="1">
      <w:start w:val="1"/>
      <w:numFmt w:val="bullet"/>
      <w:lvlText w:val=""/>
      <w:lvlJc w:val="left"/>
      <w:pPr>
        <w:ind w:left="7464" w:hanging="360"/>
      </w:pPr>
      <w:rPr>
        <w:rFonts w:ascii="Wingdings" w:hAnsi="Wingdings" w:hint="default"/>
      </w:rPr>
    </w:lvl>
    <w:lvl w:ilvl="3" w:tplc="04140001" w:tentative="1">
      <w:start w:val="1"/>
      <w:numFmt w:val="bullet"/>
      <w:lvlText w:val=""/>
      <w:lvlJc w:val="left"/>
      <w:pPr>
        <w:ind w:left="8184" w:hanging="360"/>
      </w:pPr>
      <w:rPr>
        <w:rFonts w:ascii="Symbol" w:hAnsi="Symbol" w:hint="default"/>
      </w:rPr>
    </w:lvl>
    <w:lvl w:ilvl="4" w:tplc="04140003" w:tentative="1">
      <w:start w:val="1"/>
      <w:numFmt w:val="bullet"/>
      <w:lvlText w:val="o"/>
      <w:lvlJc w:val="left"/>
      <w:pPr>
        <w:ind w:left="8904" w:hanging="360"/>
      </w:pPr>
      <w:rPr>
        <w:rFonts w:ascii="Courier New" w:hAnsi="Courier New" w:cs="Courier New" w:hint="default"/>
      </w:rPr>
    </w:lvl>
    <w:lvl w:ilvl="5" w:tplc="04140005" w:tentative="1">
      <w:start w:val="1"/>
      <w:numFmt w:val="bullet"/>
      <w:lvlText w:val=""/>
      <w:lvlJc w:val="left"/>
      <w:pPr>
        <w:ind w:left="9624" w:hanging="360"/>
      </w:pPr>
      <w:rPr>
        <w:rFonts w:ascii="Wingdings" w:hAnsi="Wingdings" w:hint="default"/>
      </w:rPr>
    </w:lvl>
    <w:lvl w:ilvl="6" w:tplc="04140001" w:tentative="1">
      <w:start w:val="1"/>
      <w:numFmt w:val="bullet"/>
      <w:lvlText w:val=""/>
      <w:lvlJc w:val="left"/>
      <w:pPr>
        <w:ind w:left="10344" w:hanging="360"/>
      </w:pPr>
      <w:rPr>
        <w:rFonts w:ascii="Symbol" w:hAnsi="Symbol" w:hint="default"/>
      </w:rPr>
    </w:lvl>
    <w:lvl w:ilvl="7" w:tplc="04140003" w:tentative="1">
      <w:start w:val="1"/>
      <w:numFmt w:val="bullet"/>
      <w:lvlText w:val="o"/>
      <w:lvlJc w:val="left"/>
      <w:pPr>
        <w:ind w:left="11064" w:hanging="360"/>
      </w:pPr>
      <w:rPr>
        <w:rFonts w:ascii="Courier New" w:hAnsi="Courier New" w:cs="Courier New" w:hint="default"/>
      </w:rPr>
    </w:lvl>
    <w:lvl w:ilvl="8" w:tplc="04140005" w:tentative="1">
      <w:start w:val="1"/>
      <w:numFmt w:val="bullet"/>
      <w:lvlText w:val=""/>
      <w:lvlJc w:val="left"/>
      <w:pPr>
        <w:ind w:left="11784" w:hanging="360"/>
      </w:pPr>
      <w:rPr>
        <w:rFonts w:ascii="Wingdings" w:hAnsi="Wingdings" w:hint="default"/>
      </w:rPr>
    </w:lvl>
  </w:abstractNum>
  <w:abstractNum w:abstractNumId="4" w15:restartNumberingAfterBreak="0">
    <w:nsid w:val="21876191"/>
    <w:multiLevelType w:val="hybridMultilevel"/>
    <w:tmpl w:val="EAD4476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3A40BDF"/>
    <w:multiLevelType w:val="hybridMultilevel"/>
    <w:tmpl w:val="1BBE9A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9B76A54"/>
    <w:multiLevelType w:val="hybridMultilevel"/>
    <w:tmpl w:val="7C6EF1F8"/>
    <w:lvl w:ilvl="0" w:tplc="380A44C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2987FD8"/>
    <w:multiLevelType w:val="hybridMultilevel"/>
    <w:tmpl w:val="5E6A72C8"/>
    <w:lvl w:ilvl="0" w:tplc="1D6E6552">
      <w:numFmt w:val="bullet"/>
      <w:lvlText w:val="-"/>
      <w:lvlJc w:val="left"/>
      <w:pPr>
        <w:ind w:left="7143" w:hanging="360"/>
      </w:pPr>
      <w:rPr>
        <w:rFonts w:ascii="Calibri" w:eastAsiaTheme="minorHAnsi" w:hAnsi="Calibri" w:cs="Calibri" w:hint="default"/>
      </w:rPr>
    </w:lvl>
    <w:lvl w:ilvl="1" w:tplc="04140003">
      <w:start w:val="1"/>
      <w:numFmt w:val="bullet"/>
      <w:lvlText w:val="o"/>
      <w:lvlJc w:val="left"/>
      <w:pPr>
        <w:ind w:left="7863" w:hanging="360"/>
      </w:pPr>
      <w:rPr>
        <w:rFonts w:ascii="Courier New" w:hAnsi="Courier New" w:cs="Courier New" w:hint="default"/>
      </w:rPr>
    </w:lvl>
    <w:lvl w:ilvl="2" w:tplc="04140005">
      <w:start w:val="1"/>
      <w:numFmt w:val="bullet"/>
      <w:lvlText w:val=""/>
      <w:lvlJc w:val="left"/>
      <w:pPr>
        <w:ind w:left="8583" w:hanging="360"/>
      </w:pPr>
      <w:rPr>
        <w:rFonts w:ascii="Wingdings" w:hAnsi="Wingdings" w:hint="default"/>
      </w:rPr>
    </w:lvl>
    <w:lvl w:ilvl="3" w:tplc="04140001">
      <w:start w:val="1"/>
      <w:numFmt w:val="bullet"/>
      <w:lvlText w:val=""/>
      <w:lvlJc w:val="left"/>
      <w:pPr>
        <w:ind w:left="9303" w:hanging="360"/>
      </w:pPr>
      <w:rPr>
        <w:rFonts w:ascii="Symbol" w:hAnsi="Symbol" w:hint="default"/>
      </w:rPr>
    </w:lvl>
    <w:lvl w:ilvl="4" w:tplc="04140003">
      <w:start w:val="1"/>
      <w:numFmt w:val="bullet"/>
      <w:lvlText w:val="o"/>
      <w:lvlJc w:val="left"/>
      <w:pPr>
        <w:ind w:left="10023" w:hanging="360"/>
      </w:pPr>
      <w:rPr>
        <w:rFonts w:ascii="Courier New" w:hAnsi="Courier New" w:cs="Courier New" w:hint="default"/>
      </w:rPr>
    </w:lvl>
    <w:lvl w:ilvl="5" w:tplc="04140005">
      <w:start w:val="1"/>
      <w:numFmt w:val="bullet"/>
      <w:lvlText w:val=""/>
      <w:lvlJc w:val="left"/>
      <w:pPr>
        <w:ind w:left="10743" w:hanging="360"/>
      </w:pPr>
      <w:rPr>
        <w:rFonts w:ascii="Wingdings" w:hAnsi="Wingdings" w:hint="default"/>
      </w:rPr>
    </w:lvl>
    <w:lvl w:ilvl="6" w:tplc="04140001">
      <w:start w:val="1"/>
      <w:numFmt w:val="bullet"/>
      <w:lvlText w:val=""/>
      <w:lvlJc w:val="left"/>
      <w:pPr>
        <w:ind w:left="11463" w:hanging="360"/>
      </w:pPr>
      <w:rPr>
        <w:rFonts w:ascii="Symbol" w:hAnsi="Symbol" w:hint="default"/>
      </w:rPr>
    </w:lvl>
    <w:lvl w:ilvl="7" w:tplc="04140003">
      <w:start w:val="1"/>
      <w:numFmt w:val="bullet"/>
      <w:lvlText w:val="o"/>
      <w:lvlJc w:val="left"/>
      <w:pPr>
        <w:ind w:left="12183" w:hanging="360"/>
      </w:pPr>
      <w:rPr>
        <w:rFonts w:ascii="Courier New" w:hAnsi="Courier New" w:cs="Courier New" w:hint="default"/>
      </w:rPr>
    </w:lvl>
    <w:lvl w:ilvl="8" w:tplc="04140005">
      <w:start w:val="1"/>
      <w:numFmt w:val="bullet"/>
      <w:lvlText w:val=""/>
      <w:lvlJc w:val="left"/>
      <w:pPr>
        <w:ind w:left="12903" w:hanging="360"/>
      </w:pPr>
      <w:rPr>
        <w:rFonts w:ascii="Wingdings" w:hAnsi="Wingdings" w:hint="default"/>
      </w:rPr>
    </w:lvl>
  </w:abstractNum>
  <w:abstractNum w:abstractNumId="8" w15:restartNumberingAfterBreak="0">
    <w:nsid w:val="593D38E9"/>
    <w:multiLevelType w:val="hybridMultilevel"/>
    <w:tmpl w:val="B74AFF66"/>
    <w:lvl w:ilvl="0" w:tplc="8B3874D6">
      <w:numFmt w:val="bullet"/>
      <w:lvlText w:val="-"/>
      <w:lvlJc w:val="left"/>
      <w:pPr>
        <w:ind w:left="7092" w:hanging="360"/>
      </w:pPr>
      <w:rPr>
        <w:rFonts w:ascii="Calibri" w:eastAsiaTheme="minorHAnsi" w:hAnsi="Calibri" w:cs="Calibri" w:hint="default"/>
      </w:rPr>
    </w:lvl>
    <w:lvl w:ilvl="1" w:tplc="04140003" w:tentative="1">
      <w:start w:val="1"/>
      <w:numFmt w:val="bullet"/>
      <w:lvlText w:val="o"/>
      <w:lvlJc w:val="left"/>
      <w:pPr>
        <w:ind w:left="7812" w:hanging="360"/>
      </w:pPr>
      <w:rPr>
        <w:rFonts w:ascii="Courier New" w:hAnsi="Courier New" w:cs="Courier New" w:hint="default"/>
      </w:rPr>
    </w:lvl>
    <w:lvl w:ilvl="2" w:tplc="04140005" w:tentative="1">
      <w:start w:val="1"/>
      <w:numFmt w:val="bullet"/>
      <w:lvlText w:val=""/>
      <w:lvlJc w:val="left"/>
      <w:pPr>
        <w:ind w:left="8532" w:hanging="360"/>
      </w:pPr>
      <w:rPr>
        <w:rFonts w:ascii="Wingdings" w:hAnsi="Wingdings" w:hint="default"/>
      </w:rPr>
    </w:lvl>
    <w:lvl w:ilvl="3" w:tplc="04140001" w:tentative="1">
      <w:start w:val="1"/>
      <w:numFmt w:val="bullet"/>
      <w:lvlText w:val=""/>
      <w:lvlJc w:val="left"/>
      <w:pPr>
        <w:ind w:left="9252" w:hanging="360"/>
      </w:pPr>
      <w:rPr>
        <w:rFonts w:ascii="Symbol" w:hAnsi="Symbol" w:hint="default"/>
      </w:rPr>
    </w:lvl>
    <w:lvl w:ilvl="4" w:tplc="04140003" w:tentative="1">
      <w:start w:val="1"/>
      <w:numFmt w:val="bullet"/>
      <w:lvlText w:val="o"/>
      <w:lvlJc w:val="left"/>
      <w:pPr>
        <w:ind w:left="9972" w:hanging="360"/>
      </w:pPr>
      <w:rPr>
        <w:rFonts w:ascii="Courier New" w:hAnsi="Courier New" w:cs="Courier New" w:hint="default"/>
      </w:rPr>
    </w:lvl>
    <w:lvl w:ilvl="5" w:tplc="04140005" w:tentative="1">
      <w:start w:val="1"/>
      <w:numFmt w:val="bullet"/>
      <w:lvlText w:val=""/>
      <w:lvlJc w:val="left"/>
      <w:pPr>
        <w:ind w:left="10692" w:hanging="360"/>
      </w:pPr>
      <w:rPr>
        <w:rFonts w:ascii="Wingdings" w:hAnsi="Wingdings" w:hint="default"/>
      </w:rPr>
    </w:lvl>
    <w:lvl w:ilvl="6" w:tplc="04140001" w:tentative="1">
      <w:start w:val="1"/>
      <w:numFmt w:val="bullet"/>
      <w:lvlText w:val=""/>
      <w:lvlJc w:val="left"/>
      <w:pPr>
        <w:ind w:left="11412" w:hanging="360"/>
      </w:pPr>
      <w:rPr>
        <w:rFonts w:ascii="Symbol" w:hAnsi="Symbol" w:hint="default"/>
      </w:rPr>
    </w:lvl>
    <w:lvl w:ilvl="7" w:tplc="04140003" w:tentative="1">
      <w:start w:val="1"/>
      <w:numFmt w:val="bullet"/>
      <w:lvlText w:val="o"/>
      <w:lvlJc w:val="left"/>
      <w:pPr>
        <w:ind w:left="12132" w:hanging="360"/>
      </w:pPr>
      <w:rPr>
        <w:rFonts w:ascii="Courier New" w:hAnsi="Courier New" w:cs="Courier New" w:hint="default"/>
      </w:rPr>
    </w:lvl>
    <w:lvl w:ilvl="8" w:tplc="04140005" w:tentative="1">
      <w:start w:val="1"/>
      <w:numFmt w:val="bullet"/>
      <w:lvlText w:val=""/>
      <w:lvlJc w:val="left"/>
      <w:pPr>
        <w:ind w:left="12852" w:hanging="360"/>
      </w:pPr>
      <w:rPr>
        <w:rFonts w:ascii="Wingdings" w:hAnsi="Wingdings" w:hint="default"/>
      </w:rPr>
    </w:lvl>
  </w:abstractNum>
  <w:abstractNum w:abstractNumId="9" w15:restartNumberingAfterBreak="0">
    <w:nsid w:val="5D4D2B44"/>
    <w:multiLevelType w:val="hybridMultilevel"/>
    <w:tmpl w:val="220C81C8"/>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A32AC3"/>
    <w:multiLevelType w:val="hybridMultilevel"/>
    <w:tmpl w:val="179AB6FA"/>
    <w:lvl w:ilvl="0" w:tplc="4D6CA6C4">
      <w:numFmt w:val="bullet"/>
      <w:lvlText w:val="-"/>
      <w:lvlJc w:val="left"/>
      <w:pPr>
        <w:ind w:left="4860" w:hanging="360"/>
      </w:pPr>
      <w:rPr>
        <w:rFonts w:ascii="Times New Roman" w:eastAsia="Times New Roman" w:hAnsi="Times New Roman" w:cs="Times New Roman" w:hint="default"/>
      </w:rPr>
    </w:lvl>
    <w:lvl w:ilvl="1" w:tplc="04140003" w:tentative="1">
      <w:start w:val="1"/>
      <w:numFmt w:val="bullet"/>
      <w:lvlText w:val="o"/>
      <w:lvlJc w:val="left"/>
      <w:pPr>
        <w:ind w:left="5580" w:hanging="360"/>
      </w:pPr>
      <w:rPr>
        <w:rFonts w:ascii="Courier New" w:hAnsi="Courier New" w:cs="Courier New" w:hint="default"/>
      </w:rPr>
    </w:lvl>
    <w:lvl w:ilvl="2" w:tplc="04140005" w:tentative="1">
      <w:start w:val="1"/>
      <w:numFmt w:val="bullet"/>
      <w:lvlText w:val=""/>
      <w:lvlJc w:val="left"/>
      <w:pPr>
        <w:ind w:left="6300" w:hanging="360"/>
      </w:pPr>
      <w:rPr>
        <w:rFonts w:ascii="Wingdings" w:hAnsi="Wingdings" w:hint="default"/>
      </w:rPr>
    </w:lvl>
    <w:lvl w:ilvl="3" w:tplc="04140001" w:tentative="1">
      <w:start w:val="1"/>
      <w:numFmt w:val="bullet"/>
      <w:lvlText w:val=""/>
      <w:lvlJc w:val="left"/>
      <w:pPr>
        <w:ind w:left="7020" w:hanging="360"/>
      </w:pPr>
      <w:rPr>
        <w:rFonts w:ascii="Symbol" w:hAnsi="Symbol" w:hint="default"/>
      </w:rPr>
    </w:lvl>
    <w:lvl w:ilvl="4" w:tplc="04140003" w:tentative="1">
      <w:start w:val="1"/>
      <w:numFmt w:val="bullet"/>
      <w:lvlText w:val="o"/>
      <w:lvlJc w:val="left"/>
      <w:pPr>
        <w:ind w:left="7740" w:hanging="360"/>
      </w:pPr>
      <w:rPr>
        <w:rFonts w:ascii="Courier New" w:hAnsi="Courier New" w:cs="Courier New" w:hint="default"/>
      </w:rPr>
    </w:lvl>
    <w:lvl w:ilvl="5" w:tplc="04140005" w:tentative="1">
      <w:start w:val="1"/>
      <w:numFmt w:val="bullet"/>
      <w:lvlText w:val=""/>
      <w:lvlJc w:val="left"/>
      <w:pPr>
        <w:ind w:left="8460" w:hanging="360"/>
      </w:pPr>
      <w:rPr>
        <w:rFonts w:ascii="Wingdings" w:hAnsi="Wingdings" w:hint="default"/>
      </w:rPr>
    </w:lvl>
    <w:lvl w:ilvl="6" w:tplc="04140001" w:tentative="1">
      <w:start w:val="1"/>
      <w:numFmt w:val="bullet"/>
      <w:lvlText w:val=""/>
      <w:lvlJc w:val="left"/>
      <w:pPr>
        <w:ind w:left="9180" w:hanging="360"/>
      </w:pPr>
      <w:rPr>
        <w:rFonts w:ascii="Symbol" w:hAnsi="Symbol" w:hint="default"/>
      </w:rPr>
    </w:lvl>
    <w:lvl w:ilvl="7" w:tplc="04140003" w:tentative="1">
      <w:start w:val="1"/>
      <w:numFmt w:val="bullet"/>
      <w:lvlText w:val="o"/>
      <w:lvlJc w:val="left"/>
      <w:pPr>
        <w:ind w:left="9900" w:hanging="360"/>
      </w:pPr>
      <w:rPr>
        <w:rFonts w:ascii="Courier New" w:hAnsi="Courier New" w:cs="Courier New" w:hint="default"/>
      </w:rPr>
    </w:lvl>
    <w:lvl w:ilvl="8" w:tplc="04140005" w:tentative="1">
      <w:start w:val="1"/>
      <w:numFmt w:val="bullet"/>
      <w:lvlText w:val=""/>
      <w:lvlJc w:val="left"/>
      <w:pPr>
        <w:ind w:left="10620" w:hanging="360"/>
      </w:pPr>
      <w:rPr>
        <w:rFonts w:ascii="Wingdings" w:hAnsi="Wingdings" w:hint="default"/>
      </w:rPr>
    </w:lvl>
  </w:abstractNum>
  <w:abstractNum w:abstractNumId="11" w15:restartNumberingAfterBreak="0">
    <w:nsid w:val="71BF6C4A"/>
    <w:multiLevelType w:val="hybridMultilevel"/>
    <w:tmpl w:val="FD0A340A"/>
    <w:lvl w:ilvl="0" w:tplc="1E1EDF38">
      <w:start w:val="1"/>
      <w:numFmt w:val="decimal"/>
      <w:lvlText w:val="%1."/>
      <w:lvlJc w:val="left"/>
      <w:pPr>
        <w:ind w:left="0" w:firstLine="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C2C791F"/>
    <w:multiLevelType w:val="hybridMultilevel"/>
    <w:tmpl w:val="4A66B828"/>
    <w:lvl w:ilvl="0" w:tplc="1B307D60">
      <w:numFmt w:val="bullet"/>
      <w:lvlText w:val="-"/>
      <w:lvlJc w:val="left"/>
      <w:pPr>
        <w:ind w:left="7092" w:hanging="360"/>
      </w:pPr>
      <w:rPr>
        <w:rFonts w:ascii="Calibri" w:eastAsia="Times New Roman" w:hAnsi="Calibri" w:cs="Calibri" w:hint="default"/>
      </w:rPr>
    </w:lvl>
    <w:lvl w:ilvl="1" w:tplc="04140003" w:tentative="1">
      <w:start w:val="1"/>
      <w:numFmt w:val="bullet"/>
      <w:lvlText w:val="o"/>
      <w:lvlJc w:val="left"/>
      <w:pPr>
        <w:ind w:left="7812" w:hanging="360"/>
      </w:pPr>
      <w:rPr>
        <w:rFonts w:ascii="Courier New" w:hAnsi="Courier New" w:cs="Courier New" w:hint="default"/>
      </w:rPr>
    </w:lvl>
    <w:lvl w:ilvl="2" w:tplc="04140005" w:tentative="1">
      <w:start w:val="1"/>
      <w:numFmt w:val="bullet"/>
      <w:lvlText w:val=""/>
      <w:lvlJc w:val="left"/>
      <w:pPr>
        <w:ind w:left="8532" w:hanging="360"/>
      </w:pPr>
      <w:rPr>
        <w:rFonts w:ascii="Wingdings" w:hAnsi="Wingdings" w:hint="default"/>
      </w:rPr>
    </w:lvl>
    <w:lvl w:ilvl="3" w:tplc="04140001" w:tentative="1">
      <w:start w:val="1"/>
      <w:numFmt w:val="bullet"/>
      <w:lvlText w:val=""/>
      <w:lvlJc w:val="left"/>
      <w:pPr>
        <w:ind w:left="9252" w:hanging="360"/>
      </w:pPr>
      <w:rPr>
        <w:rFonts w:ascii="Symbol" w:hAnsi="Symbol" w:hint="default"/>
      </w:rPr>
    </w:lvl>
    <w:lvl w:ilvl="4" w:tplc="04140003" w:tentative="1">
      <w:start w:val="1"/>
      <w:numFmt w:val="bullet"/>
      <w:lvlText w:val="o"/>
      <w:lvlJc w:val="left"/>
      <w:pPr>
        <w:ind w:left="9972" w:hanging="360"/>
      </w:pPr>
      <w:rPr>
        <w:rFonts w:ascii="Courier New" w:hAnsi="Courier New" w:cs="Courier New" w:hint="default"/>
      </w:rPr>
    </w:lvl>
    <w:lvl w:ilvl="5" w:tplc="04140005" w:tentative="1">
      <w:start w:val="1"/>
      <w:numFmt w:val="bullet"/>
      <w:lvlText w:val=""/>
      <w:lvlJc w:val="left"/>
      <w:pPr>
        <w:ind w:left="10692" w:hanging="360"/>
      </w:pPr>
      <w:rPr>
        <w:rFonts w:ascii="Wingdings" w:hAnsi="Wingdings" w:hint="default"/>
      </w:rPr>
    </w:lvl>
    <w:lvl w:ilvl="6" w:tplc="04140001" w:tentative="1">
      <w:start w:val="1"/>
      <w:numFmt w:val="bullet"/>
      <w:lvlText w:val=""/>
      <w:lvlJc w:val="left"/>
      <w:pPr>
        <w:ind w:left="11412" w:hanging="360"/>
      </w:pPr>
      <w:rPr>
        <w:rFonts w:ascii="Symbol" w:hAnsi="Symbol" w:hint="default"/>
      </w:rPr>
    </w:lvl>
    <w:lvl w:ilvl="7" w:tplc="04140003" w:tentative="1">
      <w:start w:val="1"/>
      <w:numFmt w:val="bullet"/>
      <w:lvlText w:val="o"/>
      <w:lvlJc w:val="left"/>
      <w:pPr>
        <w:ind w:left="12132" w:hanging="360"/>
      </w:pPr>
      <w:rPr>
        <w:rFonts w:ascii="Courier New" w:hAnsi="Courier New" w:cs="Courier New" w:hint="default"/>
      </w:rPr>
    </w:lvl>
    <w:lvl w:ilvl="8" w:tplc="04140005" w:tentative="1">
      <w:start w:val="1"/>
      <w:numFmt w:val="bullet"/>
      <w:lvlText w:val=""/>
      <w:lvlJc w:val="left"/>
      <w:pPr>
        <w:ind w:left="12852" w:hanging="360"/>
      </w:pPr>
      <w:rPr>
        <w:rFonts w:ascii="Wingdings" w:hAnsi="Wingdings" w:hint="default"/>
      </w:rPr>
    </w:lvl>
  </w:abstractNum>
  <w:abstractNum w:abstractNumId="13" w15:restartNumberingAfterBreak="0">
    <w:nsid w:val="7DF3206F"/>
    <w:multiLevelType w:val="hybridMultilevel"/>
    <w:tmpl w:val="561CCCD8"/>
    <w:lvl w:ilvl="0" w:tplc="20023E0A">
      <w:numFmt w:val="bullet"/>
      <w:lvlText w:val="-"/>
      <w:lvlJc w:val="left"/>
      <w:pPr>
        <w:ind w:left="6732" w:hanging="360"/>
      </w:pPr>
      <w:rPr>
        <w:rFonts w:ascii="Calibri" w:eastAsia="Times New Roman" w:hAnsi="Calibri" w:cs="Calibri" w:hint="default"/>
      </w:rPr>
    </w:lvl>
    <w:lvl w:ilvl="1" w:tplc="04140003" w:tentative="1">
      <w:start w:val="1"/>
      <w:numFmt w:val="bullet"/>
      <w:lvlText w:val="o"/>
      <w:lvlJc w:val="left"/>
      <w:pPr>
        <w:ind w:left="7452" w:hanging="360"/>
      </w:pPr>
      <w:rPr>
        <w:rFonts w:ascii="Courier New" w:hAnsi="Courier New" w:cs="Courier New" w:hint="default"/>
      </w:rPr>
    </w:lvl>
    <w:lvl w:ilvl="2" w:tplc="04140005" w:tentative="1">
      <w:start w:val="1"/>
      <w:numFmt w:val="bullet"/>
      <w:lvlText w:val=""/>
      <w:lvlJc w:val="left"/>
      <w:pPr>
        <w:ind w:left="8172" w:hanging="360"/>
      </w:pPr>
      <w:rPr>
        <w:rFonts w:ascii="Wingdings" w:hAnsi="Wingdings" w:hint="default"/>
      </w:rPr>
    </w:lvl>
    <w:lvl w:ilvl="3" w:tplc="04140001" w:tentative="1">
      <w:start w:val="1"/>
      <w:numFmt w:val="bullet"/>
      <w:lvlText w:val=""/>
      <w:lvlJc w:val="left"/>
      <w:pPr>
        <w:ind w:left="8892" w:hanging="360"/>
      </w:pPr>
      <w:rPr>
        <w:rFonts w:ascii="Symbol" w:hAnsi="Symbol" w:hint="default"/>
      </w:rPr>
    </w:lvl>
    <w:lvl w:ilvl="4" w:tplc="04140003" w:tentative="1">
      <w:start w:val="1"/>
      <w:numFmt w:val="bullet"/>
      <w:lvlText w:val="o"/>
      <w:lvlJc w:val="left"/>
      <w:pPr>
        <w:ind w:left="9612" w:hanging="360"/>
      </w:pPr>
      <w:rPr>
        <w:rFonts w:ascii="Courier New" w:hAnsi="Courier New" w:cs="Courier New" w:hint="default"/>
      </w:rPr>
    </w:lvl>
    <w:lvl w:ilvl="5" w:tplc="04140005" w:tentative="1">
      <w:start w:val="1"/>
      <w:numFmt w:val="bullet"/>
      <w:lvlText w:val=""/>
      <w:lvlJc w:val="left"/>
      <w:pPr>
        <w:ind w:left="10332" w:hanging="360"/>
      </w:pPr>
      <w:rPr>
        <w:rFonts w:ascii="Wingdings" w:hAnsi="Wingdings" w:hint="default"/>
      </w:rPr>
    </w:lvl>
    <w:lvl w:ilvl="6" w:tplc="04140001" w:tentative="1">
      <w:start w:val="1"/>
      <w:numFmt w:val="bullet"/>
      <w:lvlText w:val=""/>
      <w:lvlJc w:val="left"/>
      <w:pPr>
        <w:ind w:left="11052" w:hanging="360"/>
      </w:pPr>
      <w:rPr>
        <w:rFonts w:ascii="Symbol" w:hAnsi="Symbol" w:hint="default"/>
      </w:rPr>
    </w:lvl>
    <w:lvl w:ilvl="7" w:tplc="04140003" w:tentative="1">
      <w:start w:val="1"/>
      <w:numFmt w:val="bullet"/>
      <w:lvlText w:val="o"/>
      <w:lvlJc w:val="left"/>
      <w:pPr>
        <w:ind w:left="11772" w:hanging="360"/>
      </w:pPr>
      <w:rPr>
        <w:rFonts w:ascii="Courier New" w:hAnsi="Courier New" w:cs="Courier New" w:hint="default"/>
      </w:rPr>
    </w:lvl>
    <w:lvl w:ilvl="8" w:tplc="04140005" w:tentative="1">
      <w:start w:val="1"/>
      <w:numFmt w:val="bullet"/>
      <w:lvlText w:val=""/>
      <w:lvlJc w:val="left"/>
      <w:pPr>
        <w:ind w:left="12492" w:hanging="360"/>
      </w:pPr>
      <w:rPr>
        <w:rFonts w:ascii="Wingdings" w:hAnsi="Wingdings" w:hint="default"/>
      </w:rPr>
    </w:lvl>
  </w:abstractNum>
  <w:abstractNum w:abstractNumId="14" w15:restartNumberingAfterBreak="0">
    <w:nsid w:val="7E303C75"/>
    <w:multiLevelType w:val="hybridMultilevel"/>
    <w:tmpl w:val="55CA81E6"/>
    <w:lvl w:ilvl="0" w:tplc="BAF261D4">
      <w:numFmt w:val="bullet"/>
      <w:lvlText w:val="-"/>
      <w:lvlJc w:val="left"/>
      <w:pPr>
        <w:ind w:left="360" w:hanging="360"/>
      </w:pPr>
      <w:rPr>
        <w:rFonts w:ascii="Calibri" w:eastAsia="Calibri" w:hAnsi="Calibri" w:cs="Times New Roman" w:hint="default"/>
      </w:rPr>
    </w:lvl>
    <w:lvl w:ilvl="1" w:tplc="04140003">
      <w:start w:val="1"/>
      <w:numFmt w:val="decimal"/>
      <w:lvlText w:val="%2."/>
      <w:lvlJc w:val="left"/>
      <w:pPr>
        <w:tabs>
          <w:tab w:val="num" w:pos="1080"/>
        </w:tabs>
        <w:ind w:left="1080" w:hanging="360"/>
      </w:pPr>
    </w:lvl>
    <w:lvl w:ilvl="2" w:tplc="04140005">
      <w:start w:val="1"/>
      <w:numFmt w:val="decimal"/>
      <w:lvlText w:val="%3."/>
      <w:lvlJc w:val="left"/>
      <w:pPr>
        <w:tabs>
          <w:tab w:val="num" w:pos="1800"/>
        </w:tabs>
        <w:ind w:left="1800" w:hanging="360"/>
      </w:pPr>
    </w:lvl>
    <w:lvl w:ilvl="3" w:tplc="04140001">
      <w:start w:val="1"/>
      <w:numFmt w:val="decimal"/>
      <w:lvlText w:val="%4."/>
      <w:lvlJc w:val="left"/>
      <w:pPr>
        <w:tabs>
          <w:tab w:val="num" w:pos="2520"/>
        </w:tabs>
        <w:ind w:left="2520" w:hanging="360"/>
      </w:pPr>
    </w:lvl>
    <w:lvl w:ilvl="4" w:tplc="04140003">
      <w:start w:val="1"/>
      <w:numFmt w:val="decimal"/>
      <w:lvlText w:val="%5."/>
      <w:lvlJc w:val="left"/>
      <w:pPr>
        <w:tabs>
          <w:tab w:val="num" w:pos="3240"/>
        </w:tabs>
        <w:ind w:left="3240" w:hanging="360"/>
      </w:pPr>
    </w:lvl>
    <w:lvl w:ilvl="5" w:tplc="04140005">
      <w:start w:val="1"/>
      <w:numFmt w:val="decimal"/>
      <w:lvlText w:val="%6."/>
      <w:lvlJc w:val="left"/>
      <w:pPr>
        <w:tabs>
          <w:tab w:val="num" w:pos="3960"/>
        </w:tabs>
        <w:ind w:left="3960" w:hanging="360"/>
      </w:pPr>
    </w:lvl>
    <w:lvl w:ilvl="6" w:tplc="04140001">
      <w:start w:val="1"/>
      <w:numFmt w:val="decimal"/>
      <w:lvlText w:val="%7."/>
      <w:lvlJc w:val="left"/>
      <w:pPr>
        <w:tabs>
          <w:tab w:val="num" w:pos="4680"/>
        </w:tabs>
        <w:ind w:left="4680" w:hanging="360"/>
      </w:pPr>
    </w:lvl>
    <w:lvl w:ilvl="7" w:tplc="04140003">
      <w:start w:val="1"/>
      <w:numFmt w:val="decimal"/>
      <w:lvlText w:val="%8."/>
      <w:lvlJc w:val="left"/>
      <w:pPr>
        <w:tabs>
          <w:tab w:val="num" w:pos="5400"/>
        </w:tabs>
        <w:ind w:left="5400" w:hanging="360"/>
      </w:pPr>
    </w:lvl>
    <w:lvl w:ilvl="8" w:tplc="04140005">
      <w:start w:val="1"/>
      <w:numFmt w:val="decimal"/>
      <w:lvlText w:val="%9."/>
      <w:lvlJc w:val="left"/>
      <w:pPr>
        <w:tabs>
          <w:tab w:val="num" w:pos="6120"/>
        </w:tabs>
        <w:ind w:left="6120" w:hanging="360"/>
      </w:pPr>
    </w:lvl>
  </w:abstractNum>
  <w:num w:numId="1" w16cid:durableId="1961183166">
    <w:abstractNumId w:val="9"/>
  </w:num>
  <w:num w:numId="2" w16cid:durableId="1937521427">
    <w:abstractNumId w:val="2"/>
  </w:num>
  <w:num w:numId="3" w16cid:durableId="1127622542">
    <w:abstractNumId w:val="0"/>
  </w:num>
  <w:num w:numId="4" w16cid:durableId="5265302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276843">
    <w:abstractNumId w:val="5"/>
  </w:num>
  <w:num w:numId="6" w16cid:durableId="122579204">
    <w:abstractNumId w:val="11"/>
  </w:num>
  <w:num w:numId="7" w16cid:durableId="2013797028">
    <w:abstractNumId w:val="4"/>
  </w:num>
  <w:num w:numId="8" w16cid:durableId="343750407">
    <w:abstractNumId w:val="6"/>
  </w:num>
  <w:num w:numId="9" w16cid:durableId="857044859">
    <w:abstractNumId w:val="10"/>
  </w:num>
  <w:num w:numId="10" w16cid:durableId="1310668208">
    <w:abstractNumId w:val="13"/>
  </w:num>
  <w:num w:numId="11" w16cid:durableId="985667363">
    <w:abstractNumId w:val="12"/>
  </w:num>
  <w:num w:numId="12" w16cid:durableId="2021733541">
    <w:abstractNumId w:val="7"/>
  </w:num>
  <w:num w:numId="13" w16cid:durableId="376467095">
    <w:abstractNumId w:val="3"/>
  </w:num>
  <w:num w:numId="14" w16cid:durableId="2034652206">
    <w:abstractNumId w:val="8"/>
  </w:num>
  <w:num w:numId="15" w16cid:durableId="146862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04"/>
    <w:rsid w:val="000017A8"/>
    <w:rsid w:val="00031AE1"/>
    <w:rsid w:val="00034257"/>
    <w:rsid w:val="00042A55"/>
    <w:rsid w:val="0004361B"/>
    <w:rsid w:val="00070A56"/>
    <w:rsid w:val="0009383B"/>
    <w:rsid w:val="000A07FF"/>
    <w:rsid w:val="000A41AD"/>
    <w:rsid w:val="000B3FFB"/>
    <w:rsid w:val="000B65D7"/>
    <w:rsid w:val="000B7D58"/>
    <w:rsid w:val="000D2473"/>
    <w:rsid w:val="000D2E5C"/>
    <w:rsid w:val="000D48E8"/>
    <w:rsid w:val="000D6F16"/>
    <w:rsid w:val="000F1F84"/>
    <w:rsid w:val="00104B5D"/>
    <w:rsid w:val="00124B6F"/>
    <w:rsid w:val="0012529A"/>
    <w:rsid w:val="00147678"/>
    <w:rsid w:val="00150CB4"/>
    <w:rsid w:val="001A20CF"/>
    <w:rsid w:val="001A2FA7"/>
    <w:rsid w:val="001A675A"/>
    <w:rsid w:val="001A6C4D"/>
    <w:rsid w:val="001B668A"/>
    <w:rsid w:val="001C0636"/>
    <w:rsid w:val="001C55D3"/>
    <w:rsid w:val="001D0459"/>
    <w:rsid w:val="001E7A18"/>
    <w:rsid w:val="001F574D"/>
    <w:rsid w:val="001F7058"/>
    <w:rsid w:val="00211C9F"/>
    <w:rsid w:val="00214080"/>
    <w:rsid w:val="00223511"/>
    <w:rsid w:val="00227AC7"/>
    <w:rsid w:val="00235465"/>
    <w:rsid w:val="0026643A"/>
    <w:rsid w:val="00267D84"/>
    <w:rsid w:val="0027146E"/>
    <w:rsid w:val="00284EE4"/>
    <w:rsid w:val="0029359E"/>
    <w:rsid w:val="002C01FB"/>
    <w:rsid w:val="002C2BB0"/>
    <w:rsid w:val="002C7F18"/>
    <w:rsid w:val="00312C76"/>
    <w:rsid w:val="00326BB0"/>
    <w:rsid w:val="003276F9"/>
    <w:rsid w:val="00335327"/>
    <w:rsid w:val="0034413A"/>
    <w:rsid w:val="00353A75"/>
    <w:rsid w:val="0037216A"/>
    <w:rsid w:val="00386261"/>
    <w:rsid w:val="00395081"/>
    <w:rsid w:val="003A13A2"/>
    <w:rsid w:val="003A308D"/>
    <w:rsid w:val="003E0BFB"/>
    <w:rsid w:val="003F0EAA"/>
    <w:rsid w:val="004044C7"/>
    <w:rsid w:val="00405B91"/>
    <w:rsid w:val="0041118B"/>
    <w:rsid w:val="00415D34"/>
    <w:rsid w:val="00416EAC"/>
    <w:rsid w:val="0041721A"/>
    <w:rsid w:val="004208CA"/>
    <w:rsid w:val="00426670"/>
    <w:rsid w:val="00454F1C"/>
    <w:rsid w:val="00463947"/>
    <w:rsid w:val="00491625"/>
    <w:rsid w:val="00494A6B"/>
    <w:rsid w:val="00494DD2"/>
    <w:rsid w:val="00496FE3"/>
    <w:rsid w:val="004D4B47"/>
    <w:rsid w:val="004E65C8"/>
    <w:rsid w:val="00506510"/>
    <w:rsid w:val="00516372"/>
    <w:rsid w:val="005169F0"/>
    <w:rsid w:val="005401BD"/>
    <w:rsid w:val="005408C1"/>
    <w:rsid w:val="00556B89"/>
    <w:rsid w:val="005850AD"/>
    <w:rsid w:val="00597D4D"/>
    <w:rsid w:val="005A69E2"/>
    <w:rsid w:val="005B00B7"/>
    <w:rsid w:val="005B1006"/>
    <w:rsid w:val="005C63D4"/>
    <w:rsid w:val="005C70ED"/>
    <w:rsid w:val="005D7A9C"/>
    <w:rsid w:val="005F249F"/>
    <w:rsid w:val="006010D6"/>
    <w:rsid w:val="0061241E"/>
    <w:rsid w:val="006127A7"/>
    <w:rsid w:val="006157DA"/>
    <w:rsid w:val="006161A5"/>
    <w:rsid w:val="006348EB"/>
    <w:rsid w:val="00647B53"/>
    <w:rsid w:val="006610BE"/>
    <w:rsid w:val="0066339B"/>
    <w:rsid w:val="0068142C"/>
    <w:rsid w:val="00682D61"/>
    <w:rsid w:val="006901AB"/>
    <w:rsid w:val="006950DC"/>
    <w:rsid w:val="006C5CE2"/>
    <w:rsid w:val="006D6F3A"/>
    <w:rsid w:val="006E21A1"/>
    <w:rsid w:val="006F4BDA"/>
    <w:rsid w:val="006F69A2"/>
    <w:rsid w:val="00712C49"/>
    <w:rsid w:val="00712D9D"/>
    <w:rsid w:val="0072556E"/>
    <w:rsid w:val="007261EF"/>
    <w:rsid w:val="00730460"/>
    <w:rsid w:val="0073413D"/>
    <w:rsid w:val="00741C65"/>
    <w:rsid w:val="00750A34"/>
    <w:rsid w:val="00774B5C"/>
    <w:rsid w:val="00792255"/>
    <w:rsid w:val="0079513D"/>
    <w:rsid w:val="007A43AB"/>
    <w:rsid w:val="007B21CA"/>
    <w:rsid w:val="007C0688"/>
    <w:rsid w:val="007D2A17"/>
    <w:rsid w:val="007D38DD"/>
    <w:rsid w:val="007E538F"/>
    <w:rsid w:val="007F113F"/>
    <w:rsid w:val="00804702"/>
    <w:rsid w:val="00806EA0"/>
    <w:rsid w:val="008368A9"/>
    <w:rsid w:val="00844E6E"/>
    <w:rsid w:val="0085287A"/>
    <w:rsid w:val="008555C3"/>
    <w:rsid w:val="00867207"/>
    <w:rsid w:val="00883E29"/>
    <w:rsid w:val="008A21EE"/>
    <w:rsid w:val="008A49A9"/>
    <w:rsid w:val="008B3E65"/>
    <w:rsid w:val="008B5DB3"/>
    <w:rsid w:val="008B7141"/>
    <w:rsid w:val="008E1AEC"/>
    <w:rsid w:val="008E1B30"/>
    <w:rsid w:val="008F4A80"/>
    <w:rsid w:val="00906776"/>
    <w:rsid w:val="00912403"/>
    <w:rsid w:val="009201D5"/>
    <w:rsid w:val="00923418"/>
    <w:rsid w:val="00923787"/>
    <w:rsid w:val="009275A8"/>
    <w:rsid w:val="00927702"/>
    <w:rsid w:val="0094571A"/>
    <w:rsid w:val="00961A91"/>
    <w:rsid w:val="00964BF7"/>
    <w:rsid w:val="009660A6"/>
    <w:rsid w:val="009B34C5"/>
    <w:rsid w:val="009B5568"/>
    <w:rsid w:val="009D1D6A"/>
    <w:rsid w:val="009E0407"/>
    <w:rsid w:val="009F2A8A"/>
    <w:rsid w:val="009F7DB2"/>
    <w:rsid w:val="00A06CBC"/>
    <w:rsid w:val="00A07A9C"/>
    <w:rsid w:val="00A14CE2"/>
    <w:rsid w:val="00A2068C"/>
    <w:rsid w:val="00A222B5"/>
    <w:rsid w:val="00A47E32"/>
    <w:rsid w:val="00A50C9F"/>
    <w:rsid w:val="00A5176E"/>
    <w:rsid w:val="00A57607"/>
    <w:rsid w:val="00A758E8"/>
    <w:rsid w:val="00A76235"/>
    <w:rsid w:val="00AC464E"/>
    <w:rsid w:val="00AD16B2"/>
    <w:rsid w:val="00AD2DBF"/>
    <w:rsid w:val="00AD76CC"/>
    <w:rsid w:val="00AE48C5"/>
    <w:rsid w:val="00AF6460"/>
    <w:rsid w:val="00AF7DF6"/>
    <w:rsid w:val="00B07F6C"/>
    <w:rsid w:val="00B13BF7"/>
    <w:rsid w:val="00B24302"/>
    <w:rsid w:val="00B31F40"/>
    <w:rsid w:val="00B41086"/>
    <w:rsid w:val="00B50507"/>
    <w:rsid w:val="00B56F5A"/>
    <w:rsid w:val="00B638EA"/>
    <w:rsid w:val="00B66DA4"/>
    <w:rsid w:val="00B721B7"/>
    <w:rsid w:val="00B802DF"/>
    <w:rsid w:val="00B81204"/>
    <w:rsid w:val="00B8559D"/>
    <w:rsid w:val="00BA69F7"/>
    <w:rsid w:val="00C00B75"/>
    <w:rsid w:val="00C02065"/>
    <w:rsid w:val="00C02E47"/>
    <w:rsid w:val="00C1689E"/>
    <w:rsid w:val="00C31923"/>
    <w:rsid w:val="00C37D22"/>
    <w:rsid w:val="00C439FE"/>
    <w:rsid w:val="00C464F5"/>
    <w:rsid w:val="00C65874"/>
    <w:rsid w:val="00C77F39"/>
    <w:rsid w:val="00C906D0"/>
    <w:rsid w:val="00C9333F"/>
    <w:rsid w:val="00C946C1"/>
    <w:rsid w:val="00C95C07"/>
    <w:rsid w:val="00CE0C41"/>
    <w:rsid w:val="00CE0C8E"/>
    <w:rsid w:val="00CF3214"/>
    <w:rsid w:val="00D01A63"/>
    <w:rsid w:val="00D178DC"/>
    <w:rsid w:val="00D21BF0"/>
    <w:rsid w:val="00D25E04"/>
    <w:rsid w:val="00D332CF"/>
    <w:rsid w:val="00D35107"/>
    <w:rsid w:val="00D362E1"/>
    <w:rsid w:val="00D3715F"/>
    <w:rsid w:val="00D471E1"/>
    <w:rsid w:val="00D70B0F"/>
    <w:rsid w:val="00D75DA5"/>
    <w:rsid w:val="00DA3519"/>
    <w:rsid w:val="00DC2C90"/>
    <w:rsid w:val="00DC4DCC"/>
    <w:rsid w:val="00DE0A9E"/>
    <w:rsid w:val="00DF3700"/>
    <w:rsid w:val="00E0016F"/>
    <w:rsid w:val="00E01F88"/>
    <w:rsid w:val="00E26BE8"/>
    <w:rsid w:val="00E301D2"/>
    <w:rsid w:val="00E321AC"/>
    <w:rsid w:val="00E326B0"/>
    <w:rsid w:val="00E33BA3"/>
    <w:rsid w:val="00E5472C"/>
    <w:rsid w:val="00E614B4"/>
    <w:rsid w:val="00E93558"/>
    <w:rsid w:val="00EA257C"/>
    <w:rsid w:val="00EB0F93"/>
    <w:rsid w:val="00EB32D0"/>
    <w:rsid w:val="00EC6BA2"/>
    <w:rsid w:val="00ED46E3"/>
    <w:rsid w:val="00EE0612"/>
    <w:rsid w:val="00EE5313"/>
    <w:rsid w:val="00EE6C4B"/>
    <w:rsid w:val="00EF76EE"/>
    <w:rsid w:val="00F13435"/>
    <w:rsid w:val="00F16F21"/>
    <w:rsid w:val="00F25CE6"/>
    <w:rsid w:val="00F52871"/>
    <w:rsid w:val="00F537A9"/>
    <w:rsid w:val="00F5455C"/>
    <w:rsid w:val="00F613F3"/>
    <w:rsid w:val="00F63ADC"/>
    <w:rsid w:val="00F66825"/>
    <w:rsid w:val="00F76A56"/>
    <w:rsid w:val="00F77971"/>
    <w:rsid w:val="00F956EA"/>
    <w:rsid w:val="00FC7097"/>
    <w:rsid w:val="00FD1A0A"/>
    <w:rsid w:val="00FD43FC"/>
    <w:rsid w:val="00FE22EC"/>
    <w:rsid w:val="00FF63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EAB9C"/>
  <w15:docId w15:val="{DD4A72DF-5413-4356-AFE3-06D3132C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paragraph" w:styleId="Brdtekstinnrykk">
    <w:name w:val="Body Text Indent"/>
    <w:basedOn w:val="Normal"/>
    <w:pPr>
      <w:tabs>
        <w:tab w:val="left" w:pos="360"/>
      </w:tabs>
      <w:autoSpaceDE w:val="0"/>
      <w:autoSpaceDN w:val="0"/>
      <w:adjustRightInd w:val="0"/>
      <w:spacing w:before="100" w:after="100" w:line="288" w:lineRule="auto"/>
      <w:ind w:left="360"/>
      <w:textAlignment w:val="baseline"/>
    </w:pPr>
    <w:rPr>
      <w:rFonts w:ascii="Garamond" w:hAnsi="Garamond"/>
      <w:color w:val="FF0000"/>
    </w:rPr>
  </w:style>
  <w:style w:type="paragraph" w:styleId="Brdtekstinnrykk2">
    <w:name w:val="Body Text Indent 2"/>
    <w:basedOn w:val="Normal"/>
    <w:pPr>
      <w:tabs>
        <w:tab w:val="left" w:pos="360"/>
      </w:tabs>
      <w:autoSpaceDE w:val="0"/>
      <w:autoSpaceDN w:val="0"/>
      <w:adjustRightInd w:val="0"/>
      <w:spacing w:before="100" w:after="100" w:line="288" w:lineRule="auto"/>
      <w:ind w:left="360"/>
      <w:textAlignment w:val="baseline"/>
    </w:pPr>
    <w:rPr>
      <w:rFonts w:ascii="Garamond" w:hAnsi="Garamond"/>
      <w:color w:val="000000"/>
    </w:rPr>
  </w:style>
  <w:style w:type="paragraph" w:styleId="Brdtekstinnrykk3">
    <w:name w:val="Body Text Indent 3"/>
    <w:basedOn w:val="Normal"/>
    <w:pPr>
      <w:tabs>
        <w:tab w:val="left" w:pos="360"/>
      </w:tabs>
      <w:autoSpaceDE w:val="0"/>
      <w:autoSpaceDN w:val="0"/>
      <w:adjustRightInd w:val="0"/>
      <w:spacing w:before="100" w:after="100" w:line="288" w:lineRule="auto"/>
      <w:ind w:firstLine="360"/>
      <w:textAlignment w:val="baseline"/>
    </w:pPr>
    <w:rPr>
      <w:rFonts w:ascii="Garamond" w:hAnsi="Garamond"/>
      <w:color w:val="000000"/>
    </w:rPr>
  </w:style>
  <w:style w:type="paragraph" w:styleId="Brdtekst">
    <w:name w:val="Body Text"/>
    <w:basedOn w:val="Normal"/>
    <w:pPr>
      <w:spacing w:after="120"/>
    </w:pPr>
  </w:style>
  <w:style w:type="paragraph" w:styleId="Brdtekst2">
    <w:name w:val="Body Text 2"/>
    <w:basedOn w:val="Normal"/>
    <w:pPr>
      <w:tabs>
        <w:tab w:val="left" w:pos="360"/>
      </w:tabs>
      <w:autoSpaceDE w:val="0"/>
      <w:autoSpaceDN w:val="0"/>
      <w:adjustRightInd w:val="0"/>
      <w:spacing w:before="100" w:after="100"/>
      <w:textAlignment w:val="baseline"/>
    </w:pPr>
    <w:rPr>
      <w:color w:val="0000FF"/>
    </w:rPr>
  </w:style>
  <w:style w:type="paragraph" w:styleId="NormalWeb">
    <w:name w:val="Normal (Web)"/>
    <w:basedOn w:val="Normal"/>
    <w:uiPriority w:val="99"/>
    <w:pPr>
      <w:spacing w:before="100" w:beforeAutospacing="1" w:after="100" w:afterAutospacing="1"/>
    </w:pPr>
  </w:style>
  <w:style w:type="character" w:styleId="Sterk">
    <w:name w:val="Strong"/>
    <w:basedOn w:val="Standardskriftforavsnitt"/>
    <w:qFormat/>
    <w:rPr>
      <w:b/>
      <w:bCs/>
    </w:rPr>
  </w:style>
  <w:style w:type="paragraph" w:styleId="Listeavsnitt">
    <w:name w:val="List Paragraph"/>
    <w:basedOn w:val="Normal"/>
    <w:uiPriority w:val="34"/>
    <w:qFormat/>
    <w:rsid w:val="00C439FE"/>
    <w:pPr>
      <w:ind w:left="720"/>
    </w:pPr>
    <w:rPr>
      <w:rFonts w:ascii="Calibri" w:eastAsiaTheme="minorHAnsi" w:hAnsi="Calibri"/>
      <w:sz w:val="22"/>
      <w:szCs w:val="22"/>
    </w:rPr>
  </w:style>
  <w:style w:type="paragraph" w:styleId="Topptekst">
    <w:name w:val="header"/>
    <w:basedOn w:val="Normal"/>
    <w:link w:val="TopptekstTegn"/>
    <w:unhideWhenUsed/>
    <w:rsid w:val="00C02E47"/>
    <w:pPr>
      <w:tabs>
        <w:tab w:val="center" w:pos="4536"/>
        <w:tab w:val="right" w:pos="9072"/>
      </w:tabs>
    </w:pPr>
  </w:style>
  <w:style w:type="character" w:customStyle="1" w:styleId="TopptekstTegn">
    <w:name w:val="Topptekst Tegn"/>
    <w:basedOn w:val="Standardskriftforavsnitt"/>
    <w:link w:val="Topptekst"/>
    <w:rsid w:val="00C02E47"/>
    <w:rPr>
      <w:sz w:val="24"/>
      <w:szCs w:val="24"/>
    </w:rPr>
  </w:style>
  <w:style w:type="paragraph" w:styleId="Bunntekst">
    <w:name w:val="footer"/>
    <w:basedOn w:val="Normal"/>
    <w:link w:val="BunntekstTegn"/>
    <w:uiPriority w:val="99"/>
    <w:unhideWhenUsed/>
    <w:rsid w:val="00C02E47"/>
    <w:pPr>
      <w:tabs>
        <w:tab w:val="center" w:pos="4536"/>
        <w:tab w:val="right" w:pos="9072"/>
      </w:tabs>
    </w:pPr>
  </w:style>
  <w:style w:type="character" w:customStyle="1" w:styleId="BunntekstTegn">
    <w:name w:val="Bunntekst Tegn"/>
    <w:basedOn w:val="Standardskriftforavsnitt"/>
    <w:link w:val="Bunntekst"/>
    <w:uiPriority w:val="99"/>
    <w:rsid w:val="00C02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4300">
      <w:bodyDiv w:val="1"/>
      <w:marLeft w:val="0"/>
      <w:marRight w:val="0"/>
      <w:marTop w:val="0"/>
      <w:marBottom w:val="0"/>
      <w:divBdr>
        <w:top w:val="none" w:sz="0" w:space="0" w:color="auto"/>
        <w:left w:val="none" w:sz="0" w:space="0" w:color="auto"/>
        <w:bottom w:val="none" w:sz="0" w:space="0" w:color="auto"/>
        <w:right w:val="none" w:sz="0" w:space="0" w:color="auto"/>
      </w:divBdr>
    </w:div>
    <w:div w:id="574977142">
      <w:bodyDiv w:val="1"/>
      <w:marLeft w:val="0"/>
      <w:marRight w:val="0"/>
      <w:marTop w:val="0"/>
      <w:marBottom w:val="0"/>
      <w:divBdr>
        <w:top w:val="none" w:sz="0" w:space="0" w:color="auto"/>
        <w:left w:val="none" w:sz="0" w:space="0" w:color="auto"/>
        <w:bottom w:val="none" w:sz="0" w:space="0" w:color="auto"/>
        <w:right w:val="none" w:sz="0" w:space="0" w:color="auto"/>
      </w:divBdr>
    </w:div>
    <w:div w:id="10225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1450</Words>
  <Characters>7687</Characters>
  <Application>Microsoft Office Word</Application>
  <DocSecurity>0</DocSecurity>
  <Lines>64</Lines>
  <Paragraphs>18</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REGLER FOR DRIFTE AV NUBBEN BARNEHAGE</vt:lpstr>
      <vt:lpstr>REGLER FOR DRIFTE AV NUBBEN BARNEHAGE</vt:lpstr>
    </vt:vector>
  </TitlesOfParts>
  <Company>Bergen Kommune</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REGLER FOR DRIFTE AV NUBBEN BARNEHAGE</dc:title>
  <dc:creator>km513</dc:creator>
  <cp:lastModifiedBy>Karin Gaupset</cp:lastModifiedBy>
  <cp:revision>4</cp:revision>
  <cp:lastPrinted>2022-01-12T17:38:00Z</cp:lastPrinted>
  <dcterms:created xsi:type="dcterms:W3CDTF">2022-01-17T10:48:00Z</dcterms:created>
  <dcterms:modified xsi:type="dcterms:W3CDTF">2022-08-10T08:14:00Z</dcterms:modified>
</cp:coreProperties>
</file>